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1E436" w14:textId="77777777" w:rsidR="00585820" w:rsidRDefault="00585820"/>
    <w:p w14:paraId="50DCB891" w14:textId="77777777" w:rsidR="00585820" w:rsidRDefault="00585820"/>
    <w:p w14:paraId="3EA1816C" w14:textId="77777777" w:rsidR="00585820" w:rsidRDefault="00585820"/>
    <w:p w14:paraId="54EED18B" w14:textId="77777777" w:rsidR="00585820" w:rsidRDefault="00585820"/>
    <w:p w14:paraId="68E99C02" w14:textId="77777777" w:rsidR="00C20644" w:rsidRDefault="00C20644" w:rsidP="00C20644"/>
    <w:p w14:paraId="6512E2C0" w14:textId="77777777" w:rsidR="00C20644" w:rsidRDefault="00C20644" w:rsidP="00C20644"/>
    <w:p w14:paraId="4841D509" w14:textId="77777777" w:rsidR="00C20644" w:rsidRDefault="00C20644" w:rsidP="00C20644"/>
    <w:p w14:paraId="209689C6" w14:textId="77777777" w:rsidR="00C20644" w:rsidRDefault="00C20644" w:rsidP="00C20644"/>
    <w:p w14:paraId="4A3030B2" w14:textId="77777777" w:rsidR="00C20644" w:rsidRDefault="00C20644" w:rsidP="00C20644"/>
    <w:p w14:paraId="35C8E63F" w14:textId="77777777" w:rsidR="00C20644" w:rsidRDefault="00C20644" w:rsidP="00C20644"/>
    <w:p w14:paraId="26FD413A" w14:textId="77777777" w:rsidR="00976E42" w:rsidRDefault="00976E42" w:rsidP="00C20644"/>
    <w:p w14:paraId="7735C099" w14:textId="77777777" w:rsidR="00C20644" w:rsidRDefault="00C20644" w:rsidP="00C20644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20644" w14:paraId="6EDCE5F1" w14:textId="77777777" w:rsidTr="00BD1FBD">
        <w:tc>
          <w:tcPr>
            <w:tcW w:w="9736" w:type="dxa"/>
          </w:tcPr>
          <w:p w14:paraId="663A39B1" w14:textId="429B5053" w:rsidR="000C02CA" w:rsidRDefault="00690A8F" w:rsidP="000C02CA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>情報Ⅰ</w:t>
            </w:r>
            <w:r w:rsidR="000A7AF4">
              <w:rPr>
                <w:rFonts w:asciiTheme="majorEastAsia" w:hAnsiTheme="majorEastAsia" w:hint="eastAsia"/>
                <w:sz w:val="96"/>
              </w:rPr>
              <w:t xml:space="preserve">　</w:t>
            </w:r>
            <w:r w:rsidR="00C20644" w:rsidRPr="00D03376">
              <w:rPr>
                <w:rFonts w:asciiTheme="majorEastAsia" w:hAnsiTheme="majorEastAsia" w:hint="eastAsia"/>
                <w:sz w:val="96"/>
              </w:rPr>
              <w:t>No.</w:t>
            </w:r>
            <w:r w:rsidR="00332BE1">
              <w:rPr>
                <w:rFonts w:asciiTheme="majorEastAsia" w:hAnsiTheme="majorEastAsia" w:hint="eastAsia"/>
                <w:sz w:val="96"/>
              </w:rPr>
              <w:t>0</w:t>
            </w:r>
            <w:r w:rsidR="00260A7A">
              <w:rPr>
                <w:rFonts w:asciiTheme="majorEastAsia" w:hAnsiTheme="majorEastAsia" w:hint="eastAsia"/>
                <w:sz w:val="96"/>
              </w:rPr>
              <w:t>1</w:t>
            </w:r>
          </w:p>
          <w:p w14:paraId="5051D81E" w14:textId="4FA66070" w:rsidR="000C02CA" w:rsidRPr="000C02CA" w:rsidRDefault="000C02CA" w:rsidP="000C02CA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>情報とメディア</w:t>
            </w:r>
          </w:p>
        </w:tc>
      </w:tr>
    </w:tbl>
    <w:p w14:paraId="2B6E2FBC" w14:textId="77777777" w:rsidR="00C20644" w:rsidRDefault="00C20644" w:rsidP="00C20644"/>
    <w:p w14:paraId="3D2A0967" w14:textId="77777777" w:rsidR="00C20644" w:rsidRDefault="00C20644" w:rsidP="00C20644"/>
    <w:p w14:paraId="5B8EAE66" w14:textId="77777777" w:rsidR="000C02CA" w:rsidRDefault="000C02CA" w:rsidP="00C20644"/>
    <w:p w14:paraId="10B7808C" w14:textId="77777777" w:rsidR="00C20644" w:rsidRDefault="00C20644" w:rsidP="00C20644"/>
    <w:p w14:paraId="6ACB4350" w14:textId="77777777" w:rsidR="00C20644" w:rsidRDefault="00C20644" w:rsidP="00C20644"/>
    <w:p w14:paraId="12E246B5" w14:textId="77777777" w:rsidR="00C20644" w:rsidRDefault="00C20644" w:rsidP="00C20644"/>
    <w:p w14:paraId="0DBF3DF0" w14:textId="77777777" w:rsidR="00C20644" w:rsidRDefault="00C20644" w:rsidP="00C20644"/>
    <w:p w14:paraId="7CB7CBCB" w14:textId="77777777" w:rsidR="00C20644" w:rsidRDefault="00C20644" w:rsidP="00C20644"/>
    <w:p w14:paraId="32122003" w14:textId="77777777" w:rsidR="00C20644" w:rsidRDefault="00C20644" w:rsidP="00C20644"/>
    <w:p w14:paraId="7C62D0E7" w14:textId="77777777" w:rsidR="00C20644" w:rsidRDefault="00C20644" w:rsidP="00C20644"/>
    <w:p w14:paraId="75F5287F" w14:textId="77777777" w:rsidR="00C20644" w:rsidRDefault="00C20644" w:rsidP="00C20644"/>
    <w:p w14:paraId="591F96A2" w14:textId="77777777" w:rsidR="00C20644" w:rsidRDefault="00C20644" w:rsidP="00C20644"/>
    <w:p w14:paraId="3033BADF" w14:textId="77777777" w:rsidR="00C20644" w:rsidRDefault="00C20644" w:rsidP="00C20644"/>
    <w:p w14:paraId="20A86D87" w14:textId="77777777" w:rsidR="00B32851" w:rsidRDefault="00B32851" w:rsidP="00C20644"/>
    <w:p w14:paraId="4B94C039" w14:textId="77777777" w:rsidR="00C20644" w:rsidRDefault="00C20644" w:rsidP="00C20644"/>
    <w:p w14:paraId="249F21ED" w14:textId="77777777" w:rsidR="00C20644" w:rsidRDefault="00C20644" w:rsidP="00C206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C20644" w14:paraId="46EFEB79" w14:textId="77777777" w:rsidTr="00BD1FBD">
        <w:trPr>
          <w:trHeight w:val="850"/>
        </w:trPr>
        <w:tc>
          <w:tcPr>
            <w:tcW w:w="456" w:type="dxa"/>
            <w:vAlign w:val="center"/>
          </w:tcPr>
          <w:p w14:paraId="07E54510" w14:textId="77777777"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14:paraId="019720A0" w14:textId="77777777" w:rsidR="00C20644" w:rsidRPr="00585820" w:rsidRDefault="00CC4D5C" w:rsidP="00BD1F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１</w:t>
            </w:r>
          </w:p>
        </w:tc>
        <w:tc>
          <w:tcPr>
            <w:tcW w:w="456" w:type="dxa"/>
            <w:vAlign w:val="center"/>
          </w:tcPr>
          <w:p w14:paraId="1DCB5B3D" w14:textId="77777777"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14:paraId="1D780715" w14:textId="77777777"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14:paraId="20B48064" w14:textId="77777777"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14:paraId="47AE50A9" w14:textId="77777777"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5593ACD" w14:textId="77777777"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14:paraId="4B318CB5" w14:textId="77777777"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</w:tr>
    </w:tbl>
    <w:p w14:paraId="7D295420" w14:textId="13416AAE" w:rsidR="007B1562" w:rsidRDefault="00C60EE6" w:rsidP="007B1562">
      <w:pPr>
        <w:jc w:val="right"/>
      </w:pPr>
      <w:r>
        <w:rPr>
          <w:rFonts w:hint="eastAsia"/>
        </w:rPr>
        <w:t>20</w:t>
      </w:r>
      <w:r>
        <w:t>2</w:t>
      </w:r>
      <w:r w:rsidR="000C02CA">
        <w:rPr>
          <w:rFonts w:hint="eastAsia"/>
        </w:rPr>
        <w:t>4</w:t>
      </w:r>
      <w:r w:rsidR="00C20644">
        <w:rPr>
          <w:rFonts w:hint="eastAsia"/>
        </w:rPr>
        <w:t>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7B1562" w14:paraId="070EA2DB" w14:textId="77777777" w:rsidTr="00BD1FBD">
        <w:tc>
          <w:tcPr>
            <w:tcW w:w="9736" w:type="dxa"/>
            <w:shd w:val="clear" w:color="auto" w:fill="262626" w:themeFill="text1" w:themeFillTint="D9"/>
          </w:tcPr>
          <w:p w14:paraId="358D414B" w14:textId="3579ED15" w:rsidR="00690A8F" w:rsidRPr="004C4DDD" w:rsidRDefault="00690A8F" w:rsidP="007F7366">
            <w:pPr>
              <w:pStyle w:val="1"/>
              <w:rPr>
                <w:rFonts w:asciiTheme="majorEastAsia" w:hAnsiTheme="majorEastAsia"/>
                <w:sz w:val="21"/>
                <w:szCs w:val="21"/>
              </w:rPr>
            </w:pPr>
            <w:r w:rsidRPr="004C4DDD">
              <w:rPr>
                <w:rFonts w:asciiTheme="majorEastAsia" w:hAnsiTheme="majorEastAsia" w:hint="eastAsia"/>
                <w:sz w:val="21"/>
                <w:szCs w:val="21"/>
              </w:rPr>
              <w:lastRenderedPageBreak/>
              <w:t xml:space="preserve">第1章　情報社会の問題解決　</w:t>
            </w:r>
            <w:r w:rsidR="007F7366" w:rsidRPr="004C4DDD">
              <w:rPr>
                <w:rFonts w:asciiTheme="majorEastAsia" w:hAnsiTheme="majorEastAsia" w:hint="eastAsia"/>
                <w:sz w:val="21"/>
                <w:szCs w:val="21"/>
              </w:rPr>
              <w:t>１</w:t>
            </w:r>
            <w:r w:rsidRPr="004C4DDD">
              <w:rPr>
                <w:rFonts w:asciiTheme="majorEastAsia" w:hAnsiTheme="majorEastAsia"/>
                <w:sz w:val="21"/>
                <w:szCs w:val="21"/>
              </w:rPr>
              <w:t>．</w:t>
            </w:r>
            <w:r w:rsidR="007F7366" w:rsidRPr="004C4DDD">
              <w:rPr>
                <w:rFonts w:asciiTheme="majorEastAsia" w:hAnsiTheme="majorEastAsia"/>
                <w:sz w:val="21"/>
                <w:szCs w:val="21"/>
              </w:rPr>
              <w:t>情報</w:t>
            </w:r>
            <w:r w:rsidR="000C02CA" w:rsidRPr="004C4DDD">
              <w:rPr>
                <w:rFonts w:asciiTheme="majorEastAsia" w:hAnsiTheme="majorEastAsia" w:hint="eastAsia"/>
                <w:sz w:val="21"/>
                <w:szCs w:val="21"/>
              </w:rPr>
              <w:t>の特性</w:t>
            </w:r>
            <w:r w:rsidR="007F7366" w:rsidRPr="004C4DDD">
              <w:rPr>
                <w:rFonts w:asciiTheme="majorEastAsia" w:hAnsiTheme="majorEastAsia"/>
                <w:sz w:val="21"/>
                <w:szCs w:val="21"/>
              </w:rPr>
              <w:t>（</w:t>
            </w:r>
            <w:r w:rsidR="00587DFA" w:rsidRPr="004C4DDD">
              <w:rPr>
                <w:rFonts w:asciiTheme="majorEastAsia" w:hAnsiTheme="majorEastAsia"/>
                <w:sz w:val="21"/>
                <w:szCs w:val="21"/>
              </w:rPr>
              <w:t>教P</w:t>
            </w:r>
            <w:r w:rsidR="007F7366" w:rsidRPr="004C4DDD">
              <w:rPr>
                <w:rFonts w:asciiTheme="majorEastAsia" w:hAnsiTheme="majorEastAsia"/>
                <w:sz w:val="21"/>
                <w:szCs w:val="21"/>
              </w:rPr>
              <w:t>16</w:t>
            </w:r>
            <w:r w:rsidR="004C4DDD">
              <w:rPr>
                <w:rFonts w:asciiTheme="majorEastAsia" w:hAnsiTheme="majorEastAsia" w:hint="eastAsia"/>
                <w:sz w:val="21"/>
                <w:szCs w:val="21"/>
              </w:rPr>
              <w:t>～17</w:t>
            </w:r>
            <w:r w:rsidR="00587DFA" w:rsidRPr="004C4DDD">
              <w:rPr>
                <w:rFonts w:asciiTheme="majorEastAsia" w:hAnsiTheme="majorEastAsia"/>
                <w:sz w:val="21"/>
                <w:szCs w:val="21"/>
              </w:rPr>
              <w:t>）</w:t>
            </w:r>
          </w:p>
        </w:tc>
      </w:tr>
    </w:tbl>
    <w:p w14:paraId="578A5F68" w14:textId="275D5278" w:rsidR="0020353A" w:rsidRDefault="000C02CA" w:rsidP="007B15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☞「情報」って何だろう？どんな特徴があるのだろう？</w:t>
      </w:r>
    </w:p>
    <w:p w14:paraId="04A1784B" w14:textId="76F6C74D" w:rsidR="000C02CA" w:rsidRPr="000C02CA" w:rsidRDefault="000C02CA" w:rsidP="007B1562">
      <w:pPr>
        <w:rPr>
          <w:rFonts w:asciiTheme="majorEastAsia" w:eastAsiaTheme="majorEastAsia" w:hAnsiTheme="majorEastAsia"/>
        </w:rPr>
      </w:pPr>
      <w:r w:rsidRPr="000C02CA">
        <w:rPr>
          <w:rFonts w:asciiTheme="majorEastAsia" w:eastAsiaTheme="majorEastAsia" w:hAnsiTheme="majorEastAsia" w:hint="eastAsia"/>
        </w:rPr>
        <w:t>【TRY】①</w:t>
      </w:r>
      <w:r w:rsidRPr="000C02CA">
        <w:rPr>
          <w:rFonts w:asciiTheme="majorEastAsia" w:eastAsiaTheme="majorEastAsia" w:hAnsiTheme="majorEastAsia"/>
        </w:rPr>
        <w:t>自分の特徴を表す情報（キーワード）を3つ考え、その理由も書きましょう。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2580"/>
        <w:gridCol w:w="6378"/>
      </w:tblGrid>
      <w:tr w:rsidR="00690A8F" w:rsidRPr="00690A8F" w14:paraId="7DEBFD4E" w14:textId="77777777" w:rsidTr="00D47E45">
        <w:tc>
          <w:tcPr>
            <w:tcW w:w="426" w:type="dxa"/>
            <w:shd w:val="clear" w:color="auto" w:fill="BFBFBF"/>
          </w:tcPr>
          <w:p w14:paraId="168CEA8B" w14:textId="77777777" w:rsidR="00690A8F" w:rsidRPr="00690A8F" w:rsidRDefault="00690A8F" w:rsidP="00690A8F"/>
        </w:tc>
        <w:tc>
          <w:tcPr>
            <w:tcW w:w="2580" w:type="dxa"/>
            <w:shd w:val="clear" w:color="auto" w:fill="BFBFBF"/>
          </w:tcPr>
          <w:p w14:paraId="370E99C8" w14:textId="77777777" w:rsidR="00690A8F" w:rsidRPr="00690A8F" w:rsidRDefault="00690A8F" w:rsidP="00690A8F">
            <w:r w:rsidRPr="00690A8F">
              <w:rPr>
                <w:rFonts w:hint="eastAsia"/>
              </w:rPr>
              <w:t>キーワード</w:t>
            </w:r>
          </w:p>
        </w:tc>
        <w:tc>
          <w:tcPr>
            <w:tcW w:w="6378" w:type="dxa"/>
            <w:shd w:val="clear" w:color="auto" w:fill="BFBFBF"/>
          </w:tcPr>
          <w:p w14:paraId="462E6BD7" w14:textId="77777777" w:rsidR="00690A8F" w:rsidRPr="00690A8F" w:rsidRDefault="00690A8F" w:rsidP="00690A8F">
            <w:r w:rsidRPr="00690A8F">
              <w:rPr>
                <w:rFonts w:hint="eastAsia"/>
              </w:rPr>
              <w:t>理　由</w:t>
            </w:r>
          </w:p>
        </w:tc>
      </w:tr>
      <w:tr w:rsidR="00690A8F" w:rsidRPr="00690A8F" w14:paraId="57169C31" w14:textId="77777777" w:rsidTr="00D47E45">
        <w:trPr>
          <w:trHeight w:val="529"/>
        </w:trPr>
        <w:tc>
          <w:tcPr>
            <w:tcW w:w="426" w:type="dxa"/>
          </w:tcPr>
          <w:p w14:paraId="6161903F" w14:textId="77777777" w:rsidR="00690A8F" w:rsidRPr="00690A8F" w:rsidRDefault="00690A8F" w:rsidP="00690A8F">
            <w:r w:rsidRPr="00690A8F">
              <w:rPr>
                <w:rFonts w:hint="eastAsia"/>
              </w:rPr>
              <w:t>１</w:t>
            </w:r>
          </w:p>
        </w:tc>
        <w:tc>
          <w:tcPr>
            <w:tcW w:w="2580" w:type="dxa"/>
          </w:tcPr>
          <w:p w14:paraId="76E7A4EA" w14:textId="77777777" w:rsidR="00690A8F" w:rsidRPr="00690A8F" w:rsidRDefault="00690A8F" w:rsidP="00690A8F"/>
        </w:tc>
        <w:tc>
          <w:tcPr>
            <w:tcW w:w="6378" w:type="dxa"/>
          </w:tcPr>
          <w:p w14:paraId="2FAE91A8" w14:textId="0A002AFB" w:rsidR="00690A8F" w:rsidRPr="00690A8F" w:rsidRDefault="00690A8F" w:rsidP="00690A8F"/>
        </w:tc>
      </w:tr>
      <w:tr w:rsidR="00690A8F" w:rsidRPr="00690A8F" w14:paraId="01120828" w14:textId="77777777" w:rsidTr="00D47E45">
        <w:trPr>
          <w:trHeight w:val="524"/>
        </w:trPr>
        <w:tc>
          <w:tcPr>
            <w:tcW w:w="426" w:type="dxa"/>
          </w:tcPr>
          <w:p w14:paraId="1972EC8E" w14:textId="77777777" w:rsidR="00690A8F" w:rsidRPr="00690A8F" w:rsidRDefault="00690A8F" w:rsidP="00690A8F">
            <w:r w:rsidRPr="00690A8F">
              <w:rPr>
                <w:rFonts w:hint="eastAsia"/>
              </w:rPr>
              <w:t>２</w:t>
            </w:r>
          </w:p>
        </w:tc>
        <w:tc>
          <w:tcPr>
            <w:tcW w:w="2580" w:type="dxa"/>
          </w:tcPr>
          <w:p w14:paraId="68E9B483" w14:textId="77777777" w:rsidR="00690A8F" w:rsidRPr="00690A8F" w:rsidRDefault="00690A8F" w:rsidP="00690A8F"/>
        </w:tc>
        <w:tc>
          <w:tcPr>
            <w:tcW w:w="6378" w:type="dxa"/>
          </w:tcPr>
          <w:p w14:paraId="68BEF6E1" w14:textId="77777777" w:rsidR="00690A8F" w:rsidRPr="00690A8F" w:rsidRDefault="00690A8F" w:rsidP="00690A8F"/>
        </w:tc>
      </w:tr>
      <w:tr w:rsidR="00690A8F" w:rsidRPr="00690A8F" w14:paraId="53AA9FAB" w14:textId="77777777" w:rsidTr="00D47E45">
        <w:trPr>
          <w:trHeight w:val="533"/>
        </w:trPr>
        <w:tc>
          <w:tcPr>
            <w:tcW w:w="426" w:type="dxa"/>
          </w:tcPr>
          <w:p w14:paraId="2BCFA805" w14:textId="77777777" w:rsidR="00690A8F" w:rsidRPr="00690A8F" w:rsidRDefault="00690A8F" w:rsidP="00690A8F">
            <w:r w:rsidRPr="00690A8F">
              <w:rPr>
                <w:rFonts w:hint="eastAsia"/>
              </w:rPr>
              <w:t>３</w:t>
            </w:r>
          </w:p>
        </w:tc>
        <w:tc>
          <w:tcPr>
            <w:tcW w:w="2580" w:type="dxa"/>
          </w:tcPr>
          <w:p w14:paraId="586D9837" w14:textId="77777777" w:rsidR="00690A8F" w:rsidRPr="00690A8F" w:rsidRDefault="00690A8F" w:rsidP="00690A8F"/>
        </w:tc>
        <w:tc>
          <w:tcPr>
            <w:tcW w:w="6378" w:type="dxa"/>
          </w:tcPr>
          <w:p w14:paraId="7F75577F" w14:textId="77777777" w:rsidR="00690A8F" w:rsidRPr="00690A8F" w:rsidRDefault="00690A8F" w:rsidP="00690A8F"/>
        </w:tc>
      </w:tr>
    </w:tbl>
    <w:p w14:paraId="53BC38C3" w14:textId="77777777" w:rsidR="00690A8F" w:rsidRDefault="00690A8F" w:rsidP="00690A8F"/>
    <w:p w14:paraId="76DA8247" w14:textId="03F49B3D" w:rsidR="00D47E45" w:rsidRPr="00D47E45" w:rsidRDefault="000C02CA" w:rsidP="000C02CA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②</w:t>
      </w:r>
      <w:r w:rsidR="00D47E45" w:rsidRPr="00D47E45">
        <w:rPr>
          <w:rFonts w:asciiTheme="majorEastAsia" w:eastAsiaTheme="majorEastAsia" w:hAnsiTheme="majorEastAsia"/>
        </w:rPr>
        <w:t>周りの人（隣の人、向かいの人など3人）のキーワードを調べ、その理由も聞きましょう。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0"/>
        <w:gridCol w:w="2755"/>
        <w:gridCol w:w="2755"/>
        <w:gridCol w:w="2756"/>
      </w:tblGrid>
      <w:tr w:rsidR="00690A8F" w:rsidRPr="00690A8F" w14:paraId="4B66FB22" w14:textId="77777777" w:rsidTr="00CB3606">
        <w:tc>
          <w:tcPr>
            <w:tcW w:w="1080" w:type="dxa"/>
            <w:shd w:val="clear" w:color="auto" w:fill="BFBFBF"/>
          </w:tcPr>
          <w:p w14:paraId="168B1121" w14:textId="77777777" w:rsidR="00690A8F" w:rsidRPr="00690A8F" w:rsidRDefault="00690A8F" w:rsidP="00690A8F"/>
        </w:tc>
        <w:tc>
          <w:tcPr>
            <w:tcW w:w="2755" w:type="dxa"/>
            <w:shd w:val="clear" w:color="auto" w:fill="BFBFBF"/>
          </w:tcPr>
          <w:p w14:paraId="701CD0BD" w14:textId="77777777" w:rsidR="00690A8F" w:rsidRPr="00690A8F" w:rsidRDefault="00690A8F" w:rsidP="00690A8F">
            <w:r w:rsidRPr="00690A8F">
              <w:rPr>
                <w:rFonts w:hint="eastAsia"/>
              </w:rPr>
              <w:t>隣の人</w:t>
            </w:r>
          </w:p>
        </w:tc>
        <w:tc>
          <w:tcPr>
            <w:tcW w:w="2755" w:type="dxa"/>
            <w:shd w:val="clear" w:color="auto" w:fill="BFBFBF"/>
          </w:tcPr>
          <w:p w14:paraId="1C80D3E1" w14:textId="77777777" w:rsidR="00690A8F" w:rsidRPr="00690A8F" w:rsidRDefault="00690A8F" w:rsidP="00690A8F">
            <w:r w:rsidRPr="00690A8F">
              <w:rPr>
                <w:rFonts w:hint="eastAsia"/>
              </w:rPr>
              <w:t>向かいの人</w:t>
            </w:r>
          </w:p>
        </w:tc>
        <w:tc>
          <w:tcPr>
            <w:tcW w:w="2756" w:type="dxa"/>
            <w:shd w:val="clear" w:color="auto" w:fill="BFBFBF"/>
          </w:tcPr>
          <w:p w14:paraId="154D23E6" w14:textId="77777777" w:rsidR="00690A8F" w:rsidRPr="00690A8F" w:rsidRDefault="00690A8F" w:rsidP="00690A8F">
            <w:r w:rsidRPr="00690A8F">
              <w:rPr>
                <w:rFonts w:hint="eastAsia"/>
              </w:rPr>
              <w:t>近くの人</w:t>
            </w:r>
          </w:p>
        </w:tc>
      </w:tr>
      <w:tr w:rsidR="00690A8F" w:rsidRPr="00690A8F" w14:paraId="7ED50EC4" w14:textId="77777777" w:rsidTr="00CB3606">
        <w:tc>
          <w:tcPr>
            <w:tcW w:w="1080" w:type="dxa"/>
          </w:tcPr>
          <w:p w14:paraId="48BD1341" w14:textId="77777777" w:rsidR="00690A8F" w:rsidRPr="00690A8F" w:rsidRDefault="00690A8F" w:rsidP="00690A8F">
            <w:r w:rsidRPr="00690A8F">
              <w:rPr>
                <w:rFonts w:hint="eastAsia"/>
              </w:rPr>
              <w:t>名前</w:t>
            </w:r>
          </w:p>
        </w:tc>
        <w:tc>
          <w:tcPr>
            <w:tcW w:w="2755" w:type="dxa"/>
          </w:tcPr>
          <w:p w14:paraId="18987E88" w14:textId="77777777" w:rsidR="00690A8F" w:rsidRDefault="00690A8F" w:rsidP="00690A8F"/>
          <w:p w14:paraId="2D3AD9AF" w14:textId="77777777" w:rsidR="00CB3606" w:rsidRPr="00690A8F" w:rsidRDefault="00CB3606" w:rsidP="00690A8F"/>
        </w:tc>
        <w:tc>
          <w:tcPr>
            <w:tcW w:w="2755" w:type="dxa"/>
          </w:tcPr>
          <w:p w14:paraId="45BDE3D8" w14:textId="77777777" w:rsidR="00690A8F" w:rsidRPr="00690A8F" w:rsidRDefault="00690A8F" w:rsidP="00690A8F"/>
        </w:tc>
        <w:tc>
          <w:tcPr>
            <w:tcW w:w="2756" w:type="dxa"/>
          </w:tcPr>
          <w:p w14:paraId="20DAA412" w14:textId="686FCE72" w:rsidR="00690A8F" w:rsidRPr="00690A8F" w:rsidRDefault="00690A8F" w:rsidP="00690A8F"/>
        </w:tc>
      </w:tr>
      <w:tr w:rsidR="00690A8F" w:rsidRPr="00690A8F" w14:paraId="61EB74CA" w14:textId="77777777" w:rsidTr="00CB3606">
        <w:tc>
          <w:tcPr>
            <w:tcW w:w="1080" w:type="dxa"/>
          </w:tcPr>
          <w:p w14:paraId="4EA4794D" w14:textId="77777777" w:rsidR="00690A8F" w:rsidRPr="00690A8F" w:rsidRDefault="00690A8F" w:rsidP="00690A8F">
            <w:r w:rsidRPr="00690A8F">
              <w:rPr>
                <w:rFonts w:hint="eastAsia"/>
              </w:rPr>
              <w:t>ｷｰﾜｰﾄﾞ①</w:t>
            </w:r>
          </w:p>
        </w:tc>
        <w:tc>
          <w:tcPr>
            <w:tcW w:w="2755" w:type="dxa"/>
          </w:tcPr>
          <w:p w14:paraId="16CE61CE" w14:textId="77777777" w:rsidR="00690A8F" w:rsidRDefault="00690A8F" w:rsidP="00690A8F"/>
          <w:p w14:paraId="068AE5B8" w14:textId="77777777" w:rsidR="00CB3606" w:rsidRPr="00690A8F" w:rsidRDefault="00CB3606" w:rsidP="00690A8F"/>
        </w:tc>
        <w:tc>
          <w:tcPr>
            <w:tcW w:w="2755" w:type="dxa"/>
          </w:tcPr>
          <w:p w14:paraId="199B7B12" w14:textId="77777777" w:rsidR="00690A8F" w:rsidRPr="00690A8F" w:rsidRDefault="00690A8F" w:rsidP="00690A8F"/>
        </w:tc>
        <w:tc>
          <w:tcPr>
            <w:tcW w:w="2756" w:type="dxa"/>
          </w:tcPr>
          <w:p w14:paraId="7CCD0FFE" w14:textId="0869FA84" w:rsidR="00690A8F" w:rsidRPr="00690A8F" w:rsidRDefault="00690A8F" w:rsidP="00690A8F"/>
        </w:tc>
      </w:tr>
      <w:tr w:rsidR="00690A8F" w:rsidRPr="00690A8F" w14:paraId="298B23CB" w14:textId="77777777" w:rsidTr="00CB3606">
        <w:tc>
          <w:tcPr>
            <w:tcW w:w="1080" w:type="dxa"/>
          </w:tcPr>
          <w:p w14:paraId="20EC4A6B" w14:textId="77777777" w:rsidR="00690A8F" w:rsidRPr="00690A8F" w:rsidRDefault="00690A8F" w:rsidP="00690A8F">
            <w:r w:rsidRPr="00690A8F">
              <w:rPr>
                <w:rFonts w:hint="eastAsia"/>
              </w:rPr>
              <w:t>ｷｰﾜｰﾄﾞ②</w:t>
            </w:r>
          </w:p>
        </w:tc>
        <w:tc>
          <w:tcPr>
            <w:tcW w:w="2755" w:type="dxa"/>
          </w:tcPr>
          <w:p w14:paraId="23EFA6F7" w14:textId="77777777" w:rsidR="00690A8F" w:rsidRDefault="00690A8F" w:rsidP="00690A8F"/>
          <w:p w14:paraId="3BE51F22" w14:textId="77777777" w:rsidR="00CB3606" w:rsidRPr="00690A8F" w:rsidRDefault="00CB3606" w:rsidP="00690A8F"/>
        </w:tc>
        <w:tc>
          <w:tcPr>
            <w:tcW w:w="2755" w:type="dxa"/>
          </w:tcPr>
          <w:p w14:paraId="5FE8272D" w14:textId="0DBE71B6" w:rsidR="00690A8F" w:rsidRPr="00690A8F" w:rsidRDefault="00690A8F" w:rsidP="00690A8F"/>
        </w:tc>
        <w:tc>
          <w:tcPr>
            <w:tcW w:w="2756" w:type="dxa"/>
          </w:tcPr>
          <w:p w14:paraId="6833E2A8" w14:textId="77777777" w:rsidR="00690A8F" w:rsidRPr="00690A8F" w:rsidRDefault="00690A8F" w:rsidP="00690A8F"/>
        </w:tc>
      </w:tr>
      <w:tr w:rsidR="00690A8F" w:rsidRPr="00690A8F" w14:paraId="4D22B41F" w14:textId="77777777" w:rsidTr="00CB3606">
        <w:tc>
          <w:tcPr>
            <w:tcW w:w="1080" w:type="dxa"/>
          </w:tcPr>
          <w:p w14:paraId="59E8F7A3" w14:textId="77777777" w:rsidR="00690A8F" w:rsidRPr="00690A8F" w:rsidRDefault="00690A8F" w:rsidP="00690A8F">
            <w:r w:rsidRPr="00690A8F">
              <w:rPr>
                <w:rFonts w:hint="eastAsia"/>
              </w:rPr>
              <w:t>ｷｰﾜｰﾄﾞ③</w:t>
            </w:r>
          </w:p>
        </w:tc>
        <w:tc>
          <w:tcPr>
            <w:tcW w:w="2755" w:type="dxa"/>
          </w:tcPr>
          <w:p w14:paraId="597120B3" w14:textId="77777777" w:rsidR="00690A8F" w:rsidRDefault="00690A8F" w:rsidP="00690A8F"/>
          <w:p w14:paraId="64004FDD" w14:textId="77777777" w:rsidR="00CB3606" w:rsidRPr="00690A8F" w:rsidRDefault="00CB3606" w:rsidP="00690A8F"/>
        </w:tc>
        <w:tc>
          <w:tcPr>
            <w:tcW w:w="2755" w:type="dxa"/>
          </w:tcPr>
          <w:p w14:paraId="7B04AD25" w14:textId="4DB89D48" w:rsidR="00690A8F" w:rsidRPr="00690A8F" w:rsidRDefault="00690A8F" w:rsidP="00690A8F"/>
        </w:tc>
        <w:tc>
          <w:tcPr>
            <w:tcW w:w="2756" w:type="dxa"/>
          </w:tcPr>
          <w:p w14:paraId="7D7358CD" w14:textId="77777777" w:rsidR="00690A8F" w:rsidRPr="00690A8F" w:rsidRDefault="00690A8F" w:rsidP="00690A8F"/>
        </w:tc>
      </w:tr>
    </w:tbl>
    <w:p w14:paraId="4764E8A5" w14:textId="402F1A20" w:rsidR="00690A8F" w:rsidRDefault="00690A8F" w:rsidP="00690A8F">
      <w:r w:rsidRPr="00690A8F">
        <w:rPr>
          <w:rFonts w:hint="eastAsia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587DFA" w14:paraId="670F2A1C" w14:textId="77777777" w:rsidTr="00587DFA">
        <w:tc>
          <w:tcPr>
            <w:tcW w:w="9742" w:type="dxa"/>
          </w:tcPr>
          <w:p w14:paraId="3275AA33" w14:textId="20F7CB64" w:rsidR="00587DFA" w:rsidRDefault="001151D4" w:rsidP="001151D4">
            <w:r>
              <w:t>【知識の整理】</w:t>
            </w:r>
          </w:p>
        </w:tc>
      </w:tr>
      <w:tr w:rsidR="000C02CA" w14:paraId="54211AF6" w14:textId="77777777" w:rsidTr="00587DFA">
        <w:tc>
          <w:tcPr>
            <w:tcW w:w="9742" w:type="dxa"/>
          </w:tcPr>
          <w:p w14:paraId="2223D7F8" w14:textId="1F201744" w:rsidR="000C02CA" w:rsidRDefault="000C02CA" w:rsidP="001151D4">
            <w:r>
              <w:rPr>
                <w:rFonts w:hint="eastAsia"/>
              </w:rPr>
              <w:t xml:space="preserve">　①　</w:t>
            </w:r>
            <w:r w:rsidRPr="000C02CA">
              <w:rPr>
                <w:rFonts w:hint="eastAsia"/>
                <w:color w:val="FF0000"/>
              </w:rPr>
              <w:t>情報</w:t>
            </w:r>
            <w:r>
              <w:rPr>
                <w:rFonts w:hint="eastAsia"/>
              </w:rPr>
              <w:t xml:space="preserve">　とは＝・（　</w:t>
            </w:r>
            <w:r w:rsidR="007E1A7E"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　　　　　　　　　　　）</w:t>
            </w:r>
          </w:p>
        </w:tc>
      </w:tr>
      <w:tr w:rsidR="000C02CA" w14:paraId="57107566" w14:textId="77777777" w:rsidTr="00587DFA">
        <w:tc>
          <w:tcPr>
            <w:tcW w:w="9742" w:type="dxa"/>
          </w:tcPr>
          <w:p w14:paraId="4B03423A" w14:textId="4BA0368E" w:rsidR="000C02CA" w:rsidRPr="000C02CA" w:rsidRDefault="000C02CA" w:rsidP="001151D4">
            <w:r>
              <w:rPr>
                <w:rFonts w:hint="eastAsia"/>
              </w:rPr>
              <w:t xml:space="preserve">　　　　　　　　　・（　</w:t>
            </w:r>
            <w:r w:rsidR="007E1A7E">
              <w:rPr>
                <w:rFonts w:hint="eastAsia"/>
              </w:rPr>
              <w:t xml:space="preserve">　　　　　　　　　　　　　　　　　　　　　　　　　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0C02CA" w14:paraId="5F2DF385" w14:textId="77777777" w:rsidTr="00587DFA">
        <w:tc>
          <w:tcPr>
            <w:tcW w:w="9742" w:type="dxa"/>
          </w:tcPr>
          <w:p w14:paraId="42695D52" w14:textId="4D51E09A" w:rsidR="000C02CA" w:rsidRDefault="000C02CA" w:rsidP="001151D4"/>
        </w:tc>
      </w:tr>
      <w:tr w:rsidR="00587DFA" w:rsidRPr="00C9258E" w14:paraId="6FC4A326" w14:textId="77777777" w:rsidTr="00587DFA">
        <w:tc>
          <w:tcPr>
            <w:tcW w:w="9742" w:type="dxa"/>
          </w:tcPr>
          <w:p w14:paraId="4BCF6E3B" w14:textId="241FE5B6" w:rsidR="00587DFA" w:rsidRDefault="00C9258E" w:rsidP="001151D4">
            <w:pPr>
              <w:ind w:firstLineChars="100" w:firstLine="21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A3C9EEA" wp14:editId="702B1A4A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6985</wp:posOffset>
                  </wp:positionV>
                  <wp:extent cx="1504950" cy="885825"/>
                  <wp:effectExtent l="19050" t="38100" r="38100" b="47625"/>
                  <wp:wrapNone/>
                  <wp:docPr id="1145581637" name="図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02CA">
              <w:rPr>
                <w:rFonts w:hint="eastAsia"/>
              </w:rPr>
              <w:t xml:space="preserve">　※</w:t>
            </w:r>
            <w:r>
              <w:rPr>
                <w:rFonts w:hint="eastAsia"/>
              </w:rPr>
              <w:t>DIKW</w:t>
            </w:r>
            <w:r>
              <w:rPr>
                <w:rFonts w:hint="eastAsia"/>
              </w:rPr>
              <w:t>モデル　　　　　　･･知識をもとに</w:t>
            </w:r>
            <w:r w:rsidR="009E1D50">
              <w:rPr>
                <w:rFonts w:hint="eastAsia"/>
              </w:rPr>
              <w:t>価値を創造</w:t>
            </w:r>
            <w:r>
              <w:rPr>
                <w:rFonts w:hint="eastAsia"/>
              </w:rPr>
              <w:t>（例）</w:t>
            </w:r>
            <w:r w:rsidR="00EC282B">
              <w:rPr>
                <w:rFonts w:hint="eastAsia"/>
              </w:rPr>
              <w:t>鳴き声で気持ちがわかるアプリ</w:t>
            </w:r>
          </w:p>
        </w:tc>
      </w:tr>
      <w:tr w:rsidR="00587DFA" w14:paraId="40D3D0EC" w14:textId="77777777" w:rsidTr="00587DFA">
        <w:tc>
          <w:tcPr>
            <w:tcW w:w="9742" w:type="dxa"/>
          </w:tcPr>
          <w:p w14:paraId="65B3E136" w14:textId="04E1C9F2" w:rsidR="00587DFA" w:rsidRPr="00C9258E" w:rsidRDefault="00C9258E" w:rsidP="001151D4">
            <w:pPr>
              <w:ind w:firstLineChars="1200" w:firstLine="2520"/>
            </w:pPr>
            <w:r>
              <w:rPr>
                <w:rFonts w:hint="eastAsia"/>
              </w:rPr>
              <w:t xml:space="preserve">　　　　･･情報が蓄積され</w:t>
            </w:r>
            <w:r w:rsidR="00603BCA">
              <w:rPr>
                <w:rFonts w:hint="eastAsia"/>
              </w:rPr>
              <w:t>整理されたもの</w:t>
            </w:r>
            <w:r>
              <w:rPr>
                <w:rFonts w:hint="eastAsia"/>
              </w:rPr>
              <w:t>（例）</w:t>
            </w:r>
            <w:r w:rsidR="00EC282B">
              <w:rPr>
                <w:rFonts w:hint="eastAsia"/>
              </w:rPr>
              <w:t>犬は「ワン」となく</w:t>
            </w:r>
          </w:p>
        </w:tc>
      </w:tr>
      <w:tr w:rsidR="00587DFA" w14:paraId="1CA62D72" w14:textId="77777777" w:rsidTr="00587DFA">
        <w:tc>
          <w:tcPr>
            <w:tcW w:w="9742" w:type="dxa"/>
          </w:tcPr>
          <w:p w14:paraId="1902D4B0" w14:textId="213EB760" w:rsidR="00587DFA" w:rsidRDefault="00C9258E" w:rsidP="00690A8F">
            <w:r>
              <w:rPr>
                <w:rFonts w:hint="eastAsia"/>
              </w:rPr>
              <w:t xml:space="preserve">　　　　　　　　　　　　　　　　　･･データを整理したもの（例）</w:t>
            </w:r>
            <w:r w:rsidR="00EC282B">
              <w:rPr>
                <w:rFonts w:hint="eastAsia"/>
              </w:rPr>
              <w:t>うちの犬は「ワン」となく</w:t>
            </w:r>
          </w:p>
        </w:tc>
      </w:tr>
      <w:tr w:rsidR="00C9258E" w14:paraId="21B25DBE" w14:textId="77777777" w:rsidTr="00587DFA">
        <w:tc>
          <w:tcPr>
            <w:tcW w:w="9742" w:type="dxa"/>
          </w:tcPr>
          <w:p w14:paraId="20957B92" w14:textId="029D1CA9" w:rsidR="00C9258E" w:rsidRDefault="00C9258E" w:rsidP="00690A8F">
            <w:r>
              <w:rPr>
                <w:rFonts w:hint="eastAsia"/>
              </w:rPr>
              <w:t xml:space="preserve">　　　　　　　　　　　　　　　　　　･･意味のない</w:t>
            </w:r>
            <w:r w:rsidR="00603BCA">
              <w:rPr>
                <w:rFonts w:hint="eastAsia"/>
              </w:rPr>
              <w:t>数値</w:t>
            </w:r>
            <w:r w:rsidR="00EC282B">
              <w:rPr>
                <w:rFonts w:hint="eastAsia"/>
              </w:rPr>
              <w:t>・</w:t>
            </w:r>
            <w:r w:rsidR="00603BCA">
              <w:rPr>
                <w:rFonts w:hint="eastAsia"/>
              </w:rPr>
              <w:t>記録</w:t>
            </w:r>
            <w:r>
              <w:rPr>
                <w:rFonts w:hint="eastAsia"/>
              </w:rPr>
              <w:t xml:space="preserve">　（例）</w:t>
            </w:r>
            <w:r w:rsidR="00EC282B">
              <w:rPr>
                <w:rFonts w:hint="eastAsia"/>
              </w:rPr>
              <w:t>「ワン」</w:t>
            </w:r>
          </w:p>
        </w:tc>
      </w:tr>
      <w:tr w:rsidR="00C9258E" w14:paraId="1B895426" w14:textId="77777777" w:rsidTr="00587DFA">
        <w:tc>
          <w:tcPr>
            <w:tcW w:w="9742" w:type="dxa"/>
          </w:tcPr>
          <w:p w14:paraId="1E64C940" w14:textId="77777777" w:rsidR="00C9258E" w:rsidRPr="00C9258E" w:rsidRDefault="00C9258E" w:rsidP="00690A8F"/>
        </w:tc>
      </w:tr>
      <w:tr w:rsidR="00587DFA" w14:paraId="2279CCF5" w14:textId="77777777" w:rsidTr="00587DFA">
        <w:tc>
          <w:tcPr>
            <w:tcW w:w="9742" w:type="dxa"/>
          </w:tcPr>
          <w:p w14:paraId="2E2A2929" w14:textId="5AC6C7C1" w:rsidR="00587DFA" w:rsidRDefault="001151D4" w:rsidP="001151D4">
            <w:r>
              <w:t xml:space="preserve">　</w:t>
            </w:r>
            <w:r>
              <w:rPr>
                <w:rFonts w:hint="eastAsia"/>
              </w:rPr>
              <w:t xml:space="preserve">②　情報の特性　１）（　</w:t>
            </w:r>
            <w:r w:rsidR="007E1A7E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  <w:r w:rsidR="009E1D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  <w:r w:rsidR="009E1D50">
              <w:rPr>
                <w:rFonts w:hint="eastAsia"/>
              </w:rPr>
              <w:t>＝消費しても減らない</w:t>
            </w:r>
          </w:p>
        </w:tc>
      </w:tr>
      <w:tr w:rsidR="00587DFA" w14:paraId="065068BA" w14:textId="77777777" w:rsidTr="00587DFA">
        <w:tc>
          <w:tcPr>
            <w:tcW w:w="9742" w:type="dxa"/>
          </w:tcPr>
          <w:p w14:paraId="35B89C49" w14:textId="746608F7" w:rsidR="00587DFA" w:rsidRDefault="001151D4" w:rsidP="009E1D50">
            <w:pPr>
              <w:ind w:firstLineChars="900" w:firstLine="1890"/>
            </w:pPr>
            <w:r>
              <w:t xml:space="preserve">２）（　</w:t>
            </w:r>
            <w:r w:rsidR="007E1A7E">
              <w:rPr>
                <w:rFonts w:hint="eastAsia"/>
              </w:rPr>
              <w:t xml:space="preserve">　　　　</w:t>
            </w:r>
            <w:r>
              <w:t xml:space="preserve">　</w:t>
            </w:r>
            <w:r w:rsidR="009E1D50">
              <w:rPr>
                <w:rFonts w:hint="eastAsia"/>
              </w:rPr>
              <w:t xml:space="preserve">　　・　残存性　）＝受け手の</w:t>
            </w:r>
            <w:r w:rsidR="009E1D50">
              <w:rPr>
                <w:rFonts w:hint="eastAsia"/>
              </w:rPr>
              <w:t>PC</w:t>
            </w:r>
            <w:r w:rsidR="009E1D50">
              <w:rPr>
                <w:rFonts w:hint="eastAsia"/>
              </w:rPr>
              <w:t>などに残り続ける</w:t>
            </w:r>
          </w:p>
        </w:tc>
      </w:tr>
      <w:tr w:rsidR="00587DFA" w14:paraId="66F81F01" w14:textId="77777777" w:rsidTr="001151D4">
        <w:tc>
          <w:tcPr>
            <w:tcW w:w="9742" w:type="dxa"/>
            <w:tcBorders>
              <w:bottom w:val="dotted" w:sz="4" w:space="0" w:color="auto"/>
            </w:tcBorders>
          </w:tcPr>
          <w:p w14:paraId="55CE50A1" w14:textId="3A50F80E" w:rsidR="00587DFA" w:rsidRDefault="001151D4" w:rsidP="009E1D50">
            <w:pPr>
              <w:ind w:firstLineChars="900" w:firstLine="1890"/>
            </w:pPr>
            <w:r>
              <w:t xml:space="preserve">３）（　</w:t>
            </w:r>
            <w:r w:rsidR="007E1A7E">
              <w:rPr>
                <w:rFonts w:hint="eastAsia"/>
              </w:rPr>
              <w:t xml:space="preserve">　　　　　</w:t>
            </w:r>
            <w:r w:rsidR="009E1D50">
              <w:rPr>
                <w:rFonts w:hint="eastAsia"/>
              </w:rPr>
              <w:t xml:space="preserve">　　・　複製性</w:t>
            </w:r>
            <w:r>
              <w:t xml:space="preserve">　）</w:t>
            </w:r>
            <w:r w:rsidR="009E1D50">
              <w:rPr>
                <w:rFonts w:hint="eastAsia"/>
              </w:rPr>
              <w:t>＝短時間で簡単に大量に複製できる</w:t>
            </w:r>
          </w:p>
        </w:tc>
      </w:tr>
      <w:tr w:rsidR="00587DFA" w14:paraId="0ACAD6A7" w14:textId="77777777" w:rsidTr="001151D4">
        <w:tc>
          <w:tcPr>
            <w:tcW w:w="9742" w:type="dxa"/>
            <w:tcBorders>
              <w:top w:val="dotted" w:sz="4" w:space="0" w:color="auto"/>
              <w:bottom w:val="dotted" w:sz="4" w:space="0" w:color="auto"/>
            </w:tcBorders>
          </w:tcPr>
          <w:p w14:paraId="57CA667E" w14:textId="73D25339" w:rsidR="00587DFA" w:rsidRDefault="001151D4" w:rsidP="009E1D50">
            <w:pPr>
              <w:ind w:firstLineChars="900" w:firstLine="1890"/>
            </w:pPr>
            <w:r>
              <w:t xml:space="preserve">４）（　</w:t>
            </w:r>
            <w:r w:rsidR="007E1A7E">
              <w:rPr>
                <w:rFonts w:hint="eastAsia"/>
              </w:rPr>
              <w:t xml:space="preserve">　　　　　　</w:t>
            </w:r>
            <w:r w:rsidR="009E1D50">
              <w:rPr>
                <w:rFonts w:hint="eastAsia"/>
              </w:rPr>
              <w:t xml:space="preserve">　・　伝播性</w:t>
            </w:r>
            <w:r>
              <w:t xml:space="preserve">　）</w:t>
            </w:r>
            <w:r w:rsidR="009E1D50">
              <w:rPr>
                <w:rFonts w:hint="eastAsia"/>
              </w:rPr>
              <w:t>＝世界中の人に拡散できる</w:t>
            </w:r>
          </w:p>
        </w:tc>
      </w:tr>
      <w:tr w:rsidR="001151D4" w14:paraId="76E4BB1E" w14:textId="77777777" w:rsidTr="001151D4">
        <w:tc>
          <w:tcPr>
            <w:tcW w:w="9742" w:type="dxa"/>
            <w:tcBorders>
              <w:top w:val="dotted" w:sz="4" w:space="0" w:color="auto"/>
              <w:bottom w:val="dotted" w:sz="4" w:space="0" w:color="auto"/>
            </w:tcBorders>
          </w:tcPr>
          <w:p w14:paraId="22998735" w14:textId="01F4F1B3" w:rsidR="001151D4" w:rsidRDefault="009E1D50" w:rsidP="009E1D50">
            <w:r>
              <w:rPr>
                <w:rFonts w:hint="eastAsia"/>
              </w:rPr>
              <w:t xml:space="preserve">　　　　　　　　　他に　５）情報の個別性　＝受け取る人によって価値や評価が異なる</w:t>
            </w:r>
          </w:p>
        </w:tc>
      </w:tr>
      <w:tr w:rsidR="009E1D50" w14:paraId="3BAE06F7" w14:textId="77777777" w:rsidTr="001151D4">
        <w:tc>
          <w:tcPr>
            <w:tcW w:w="9742" w:type="dxa"/>
            <w:tcBorders>
              <w:top w:val="dotted" w:sz="4" w:space="0" w:color="auto"/>
              <w:bottom w:val="dotted" w:sz="4" w:space="0" w:color="auto"/>
            </w:tcBorders>
          </w:tcPr>
          <w:p w14:paraId="46C982DC" w14:textId="1C572437" w:rsidR="009E1D50" w:rsidRDefault="009E1D50" w:rsidP="001151D4">
            <w:pPr>
              <w:ind w:firstLineChars="1100" w:firstLine="2310"/>
            </w:pPr>
            <w:r>
              <w:rPr>
                <w:rFonts w:hint="eastAsia"/>
              </w:rPr>
              <w:t xml:space="preserve">　６）情報の目的性　＝情報には発信者や受信者の意図が介在する</w:t>
            </w:r>
          </w:p>
        </w:tc>
      </w:tr>
      <w:tr w:rsidR="009E1D50" w14:paraId="32B92C2C" w14:textId="77777777" w:rsidTr="001151D4">
        <w:tc>
          <w:tcPr>
            <w:tcW w:w="9742" w:type="dxa"/>
            <w:tcBorders>
              <w:top w:val="dotted" w:sz="4" w:space="0" w:color="auto"/>
              <w:bottom w:val="dotted" w:sz="4" w:space="0" w:color="auto"/>
            </w:tcBorders>
          </w:tcPr>
          <w:p w14:paraId="26F8D2BC" w14:textId="77777777" w:rsidR="009E1D50" w:rsidRDefault="009E1D50" w:rsidP="001151D4">
            <w:pPr>
              <w:ind w:firstLineChars="1100" w:firstLine="2310"/>
            </w:pPr>
          </w:p>
        </w:tc>
      </w:tr>
      <w:tr w:rsidR="001151D4" w14:paraId="4273753B" w14:textId="77777777" w:rsidTr="001151D4">
        <w:tc>
          <w:tcPr>
            <w:tcW w:w="9742" w:type="dxa"/>
            <w:tcBorders>
              <w:top w:val="dotted" w:sz="4" w:space="0" w:color="auto"/>
              <w:bottom w:val="dotted" w:sz="4" w:space="0" w:color="auto"/>
            </w:tcBorders>
          </w:tcPr>
          <w:p w14:paraId="3FEB56F3" w14:textId="60616AA6" w:rsidR="001151D4" w:rsidRDefault="009E1D50" w:rsidP="001151D4">
            <w:pPr>
              <w:ind w:firstLineChars="100" w:firstLine="210"/>
            </w:pPr>
            <w:r>
              <w:rPr>
                <w:rFonts w:hint="eastAsia"/>
              </w:rPr>
              <w:t>③</w:t>
            </w:r>
            <w:r w:rsidR="001151D4">
              <w:rPr>
                <w:rFonts w:hint="eastAsia"/>
              </w:rPr>
              <w:t xml:space="preserve">（　</w:t>
            </w:r>
            <w:r w:rsidR="007E1A7E">
              <w:rPr>
                <w:rFonts w:hint="eastAsia"/>
              </w:rPr>
              <w:t xml:space="preserve">　　　</w:t>
            </w:r>
            <w:r w:rsidR="001151D4">
              <w:rPr>
                <w:rFonts w:hint="eastAsia"/>
              </w:rPr>
              <w:t xml:space="preserve">　　）</w:t>
            </w:r>
            <w:r>
              <w:rPr>
                <w:rFonts w:hint="eastAsia"/>
              </w:rPr>
              <w:t>＝多くの情報に囲まれ、日常生活や社会の仕組みが情報により成り立つ</w:t>
            </w:r>
            <w:r w:rsidR="004C4DDD">
              <w:rPr>
                <w:rFonts w:hint="eastAsia"/>
              </w:rPr>
              <w:t>社会</w:t>
            </w:r>
          </w:p>
        </w:tc>
      </w:tr>
    </w:tbl>
    <w:p w14:paraId="75BDCE8B" w14:textId="77777777" w:rsidR="00C9258E" w:rsidRPr="007E1A7E" w:rsidRDefault="00C9258E" w:rsidP="007B69C0">
      <w:pPr>
        <w:jc w:val="right"/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7B69C0" w14:paraId="6108ED17" w14:textId="77777777" w:rsidTr="002136BC">
        <w:tc>
          <w:tcPr>
            <w:tcW w:w="9736" w:type="dxa"/>
            <w:shd w:val="clear" w:color="auto" w:fill="262626" w:themeFill="text1" w:themeFillTint="D9"/>
          </w:tcPr>
          <w:p w14:paraId="5278029C" w14:textId="542AAC40" w:rsidR="007B69C0" w:rsidRPr="00597388" w:rsidRDefault="007B69C0" w:rsidP="007B69C0">
            <w:pPr>
              <w:pStyle w:val="1"/>
              <w:rPr>
                <w:rFonts w:asciiTheme="majorEastAsia" w:hAnsiTheme="majorEastAsia"/>
                <w:sz w:val="21"/>
                <w:szCs w:val="21"/>
              </w:rPr>
            </w:pPr>
            <w:r w:rsidRPr="00597388">
              <w:rPr>
                <w:rFonts w:asciiTheme="majorEastAsia" w:hAnsiTheme="majorEastAsia" w:hint="eastAsia"/>
                <w:sz w:val="21"/>
                <w:szCs w:val="21"/>
              </w:rPr>
              <w:lastRenderedPageBreak/>
              <w:t>第1章　情報社会の問題解決　２</w:t>
            </w:r>
            <w:r w:rsidRPr="00597388">
              <w:rPr>
                <w:rFonts w:asciiTheme="majorEastAsia" w:hAnsiTheme="majorEastAsia"/>
                <w:sz w:val="21"/>
                <w:szCs w:val="21"/>
              </w:rPr>
              <w:t>．メディアとは？</w:t>
            </w:r>
            <w:r w:rsidR="00587DFA" w:rsidRPr="00597388">
              <w:rPr>
                <w:rFonts w:asciiTheme="majorEastAsia" w:hAnsiTheme="majorEastAsia"/>
                <w:sz w:val="21"/>
                <w:szCs w:val="21"/>
              </w:rPr>
              <w:t>（教P18</w:t>
            </w:r>
            <w:r w:rsidR="00EC282B">
              <w:rPr>
                <w:rFonts w:asciiTheme="majorEastAsia" w:hAnsiTheme="majorEastAsia" w:hint="eastAsia"/>
                <w:sz w:val="21"/>
                <w:szCs w:val="21"/>
              </w:rPr>
              <w:t>～19</w:t>
            </w:r>
            <w:r w:rsidR="00587DFA" w:rsidRPr="00597388">
              <w:rPr>
                <w:rFonts w:asciiTheme="majorEastAsia" w:hAnsiTheme="majorEastAsia"/>
                <w:sz w:val="21"/>
                <w:szCs w:val="21"/>
              </w:rPr>
              <w:t>）</w:t>
            </w:r>
          </w:p>
        </w:tc>
      </w:tr>
    </w:tbl>
    <w:p w14:paraId="2E7C8411" w14:textId="44263A6A" w:rsidR="007B69C0" w:rsidRDefault="00597388" w:rsidP="007B69C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☞メディアって何だろう？</w:t>
      </w:r>
      <w:r w:rsidR="00B57EA7">
        <w:rPr>
          <w:rFonts w:asciiTheme="majorEastAsia" w:eastAsiaTheme="majorEastAsia" w:hAnsiTheme="majorEastAsia" w:hint="eastAsia"/>
        </w:rPr>
        <w:t>メディアを利用するときに気を付けることは何だろう？</w:t>
      </w:r>
    </w:p>
    <w:p w14:paraId="1FD65616" w14:textId="3F9DED94" w:rsidR="00690A8F" w:rsidRPr="00CE35E3" w:rsidRDefault="00597388" w:rsidP="00690A8F">
      <w:r>
        <w:rPr>
          <w:rFonts w:asciiTheme="majorEastAsia" w:eastAsiaTheme="majorEastAsia" w:hAnsiTheme="majorEastAsia" w:hint="eastAsia"/>
        </w:rPr>
        <w:t>【TRY】</w:t>
      </w:r>
      <w:r w:rsidR="00EC282B">
        <w:rPr>
          <w:rFonts w:asciiTheme="majorEastAsia" w:eastAsiaTheme="majorEastAsia" w:hAnsiTheme="majorEastAsia" w:hint="eastAsia"/>
        </w:rPr>
        <w:t>①</w:t>
      </w:r>
      <w:r w:rsidR="00D47E45" w:rsidRPr="00D47E45">
        <w:rPr>
          <w:rFonts w:asciiTheme="majorEastAsia" w:eastAsiaTheme="majorEastAsia" w:hAnsiTheme="majorEastAsia"/>
        </w:rPr>
        <w:t>昨日から今日にかけて、自分が集めたり耳に入った情報を書きだそう！</w:t>
      </w:r>
      <w:r w:rsidR="00D47E45" w:rsidRPr="00690A8F">
        <w:rPr>
          <w:rFonts w:hint="eastAsia"/>
        </w:rPr>
        <w:t>☞</w:t>
      </w:r>
      <w:r w:rsidR="00D47E45" w:rsidRPr="00690A8F">
        <w:rPr>
          <w:rFonts w:hint="eastAsia"/>
        </w:rPr>
        <w:t>5</w:t>
      </w:r>
      <w:r w:rsidR="00D47E45" w:rsidRPr="00690A8F">
        <w:rPr>
          <w:rFonts w:hint="eastAsia"/>
        </w:rPr>
        <w:t>つ以上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2"/>
        <w:gridCol w:w="2693"/>
        <w:gridCol w:w="1701"/>
      </w:tblGrid>
      <w:tr w:rsidR="00690A8F" w:rsidRPr="00690A8F" w14:paraId="4BDD19F8" w14:textId="77777777" w:rsidTr="00690A8F">
        <w:tc>
          <w:tcPr>
            <w:tcW w:w="5382" w:type="dxa"/>
            <w:shd w:val="clear" w:color="auto" w:fill="BFBFBF"/>
          </w:tcPr>
          <w:p w14:paraId="7CB15930" w14:textId="77777777" w:rsidR="00690A8F" w:rsidRPr="00690A8F" w:rsidRDefault="00690A8F" w:rsidP="00690A8F">
            <w:r w:rsidRPr="00690A8F">
              <w:rPr>
                <w:rFonts w:hint="eastAsia"/>
              </w:rPr>
              <w:t>情報の内容</w:t>
            </w:r>
          </w:p>
        </w:tc>
        <w:tc>
          <w:tcPr>
            <w:tcW w:w="2693" w:type="dxa"/>
            <w:shd w:val="clear" w:color="auto" w:fill="BFBFBF"/>
          </w:tcPr>
          <w:p w14:paraId="3AB7866A" w14:textId="77777777" w:rsidR="00690A8F" w:rsidRPr="00690A8F" w:rsidRDefault="00690A8F" w:rsidP="00690A8F">
            <w:r w:rsidRPr="00690A8F">
              <w:rPr>
                <w:rFonts w:hint="eastAsia"/>
              </w:rPr>
              <w:t>どこから（媒体）</w:t>
            </w:r>
          </w:p>
        </w:tc>
        <w:tc>
          <w:tcPr>
            <w:tcW w:w="1701" w:type="dxa"/>
            <w:shd w:val="clear" w:color="auto" w:fill="BFBFBF"/>
          </w:tcPr>
          <w:p w14:paraId="2DAC73A4" w14:textId="77777777" w:rsidR="00690A8F" w:rsidRPr="00690A8F" w:rsidRDefault="00CE35E3" w:rsidP="00690A8F">
            <w:r>
              <w:rPr>
                <w:rFonts w:hint="eastAsia"/>
              </w:rPr>
              <w:t>信憑性</w:t>
            </w:r>
          </w:p>
        </w:tc>
      </w:tr>
      <w:tr w:rsidR="00690A8F" w:rsidRPr="00690A8F" w14:paraId="47C685A5" w14:textId="77777777" w:rsidTr="00690A8F">
        <w:trPr>
          <w:trHeight w:val="2614"/>
        </w:trPr>
        <w:tc>
          <w:tcPr>
            <w:tcW w:w="5382" w:type="dxa"/>
          </w:tcPr>
          <w:p w14:paraId="7C3A0C31" w14:textId="77777777" w:rsidR="00690A8F" w:rsidRPr="00690A8F" w:rsidRDefault="00690A8F" w:rsidP="00690A8F"/>
          <w:p w14:paraId="59F2B07B" w14:textId="77777777" w:rsidR="00690A8F" w:rsidRPr="00690A8F" w:rsidRDefault="00690A8F" w:rsidP="00690A8F"/>
          <w:p w14:paraId="4E69421D" w14:textId="77777777" w:rsidR="00690A8F" w:rsidRPr="00690A8F" w:rsidRDefault="00690A8F" w:rsidP="00690A8F"/>
          <w:p w14:paraId="371A2DCC" w14:textId="77777777" w:rsidR="00690A8F" w:rsidRPr="00690A8F" w:rsidRDefault="00690A8F" w:rsidP="00690A8F"/>
          <w:p w14:paraId="025BCE18" w14:textId="77777777" w:rsidR="00690A8F" w:rsidRPr="00690A8F" w:rsidRDefault="00690A8F" w:rsidP="00690A8F"/>
          <w:p w14:paraId="16FE202D" w14:textId="77777777" w:rsidR="00690A8F" w:rsidRPr="00690A8F" w:rsidRDefault="00690A8F" w:rsidP="00690A8F"/>
          <w:p w14:paraId="2E250D55" w14:textId="77777777" w:rsidR="00690A8F" w:rsidRPr="00690A8F" w:rsidRDefault="00690A8F" w:rsidP="00690A8F"/>
          <w:p w14:paraId="404A9CFD" w14:textId="77777777" w:rsidR="00690A8F" w:rsidRDefault="00690A8F" w:rsidP="00690A8F"/>
          <w:p w14:paraId="09757513" w14:textId="77777777" w:rsidR="00CB3606" w:rsidRDefault="00CB3606" w:rsidP="00690A8F"/>
          <w:p w14:paraId="7A19013D" w14:textId="77777777" w:rsidR="00CB3606" w:rsidRPr="00690A8F" w:rsidRDefault="00CB3606" w:rsidP="00690A8F"/>
        </w:tc>
        <w:tc>
          <w:tcPr>
            <w:tcW w:w="2693" w:type="dxa"/>
          </w:tcPr>
          <w:p w14:paraId="2C5168DD" w14:textId="77777777" w:rsidR="00690A8F" w:rsidRPr="00690A8F" w:rsidRDefault="00690A8F" w:rsidP="00690A8F"/>
        </w:tc>
        <w:tc>
          <w:tcPr>
            <w:tcW w:w="1701" w:type="dxa"/>
          </w:tcPr>
          <w:p w14:paraId="4A30A8BF" w14:textId="77777777" w:rsidR="00690A8F" w:rsidRPr="00690A8F" w:rsidRDefault="00690A8F" w:rsidP="00690A8F"/>
        </w:tc>
      </w:tr>
    </w:tbl>
    <w:p w14:paraId="35E16DDA" w14:textId="15FF7B21" w:rsidR="005B6A6D" w:rsidRPr="003448C8" w:rsidRDefault="005B6A6D" w:rsidP="005B6A6D">
      <w:pPr>
        <w:rPr>
          <w:rFonts w:asciiTheme="majorEastAsia" w:eastAsiaTheme="majorEastAsia" w:hAnsiTheme="majorEastAsia"/>
        </w:rPr>
      </w:pPr>
      <w:r w:rsidRPr="003448C8">
        <w:rPr>
          <w:rFonts w:asciiTheme="majorEastAsia" w:eastAsiaTheme="majorEastAsia" w:hAnsiTheme="majorEastAsia" w:hint="eastAsia"/>
        </w:rPr>
        <w:t>②</w:t>
      </w:r>
      <w:r w:rsidRPr="003448C8">
        <w:rPr>
          <w:rFonts w:asciiTheme="majorEastAsia" w:eastAsiaTheme="majorEastAsia" w:hAnsiTheme="majorEastAsia"/>
        </w:rPr>
        <w:t>情報を得る手段の</w:t>
      </w:r>
      <w:r w:rsidRPr="003448C8">
        <w:rPr>
          <w:rFonts w:asciiTheme="majorEastAsia" w:eastAsiaTheme="majorEastAsia" w:hAnsiTheme="majorEastAsia" w:hint="eastAsia"/>
        </w:rPr>
        <w:t>信頼性（◎・○・△・×で記入）と</w:t>
      </w:r>
      <w:r w:rsidRPr="003448C8">
        <w:rPr>
          <w:rFonts w:asciiTheme="majorEastAsia" w:eastAsiaTheme="majorEastAsia" w:hAnsiTheme="majorEastAsia"/>
        </w:rPr>
        <w:t>特徴</w:t>
      </w:r>
      <w:r w:rsidRPr="003448C8">
        <w:rPr>
          <w:rFonts w:asciiTheme="majorEastAsia" w:eastAsiaTheme="majorEastAsia" w:hAnsiTheme="majorEastAsia" w:hint="eastAsia"/>
        </w:rPr>
        <w:t>（長所・短所）</w:t>
      </w:r>
      <w:r w:rsidRPr="003448C8">
        <w:rPr>
          <w:rFonts w:asciiTheme="majorEastAsia" w:eastAsiaTheme="majorEastAsia" w:hAnsiTheme="majorEastAsia"/>
        </w:rPr>
        <w:t>を考えよう。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1701"/>
        <w:gridCol w:w="5528"/>
      </w:tblGrid>
      <w:tr w:rsidR="005B6A6D" w:rsidRPr="00902145" w14:paraId="26B036F5" w14:textId="77777777" w:rsidTr="003433FD">
        <w:tc>
          <w:tcPr>
            <w:tcW w:w="2405" w:type="dxa"/>
            <w:shd w:val="clear" w:color="auto" w:fill="BFBFBF"/>
          </w:tcPr>
          <w:p w14:paraId="244022E8" w14:textId="77777777" w:rsidR="005B6A6D" w:rsidRPr="00902145" w:rsidRDefault="005B6A6D" w:rsidP="003433FD">
            <w:pPr>
              <w:jc w:val="center"/>
              <w:rPr>
                <w:b/>
                <w:bCs/>
              </w:rPr>
            </w:pPr>
            <w:r w:rsidRPr="00902145">
              <w:rPr>
                <w:rFonts w:hint="eastAsia"/>
                <w:b/>
                <w:bCs/>
              </w:rPr>
              <w:t>情報源</w:t>
            </w:r>
          </w:p>
        </w:tc>
        <w:tc>
          <w:tcPr>
            <w:tcW w:w="1701" w:type="dxa"/>
            <w:shd w:val="clear" w:color="auto" w:fill="BFBFBF"/>
          </w:tcPr>
          <w:p w14:paraId="4B87E889" w14:textId="77777777" w:rsidR="005B6A6D" w:rsidRPr="00902145" w:rsidRDefault="005B6A6D" w:rsidP="003433F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信憑性</w:t>
            </w:r>
          </w:p>
        </w:tc>
        <w:tc>
          <w:tcPr>
            <w:tcW w:w="5528" w:type="dxa"/>
            <w:shd w:val="clear" w:color="auto" w:fill="BFBFBF"/>
          </w:tcPr>
          <w:p w14:paraId="37F0A9D6" w14:textId="77777777" w:rsidR="005B6A6D" w:rsidRPr="00902145" w:rsidRDefault="005B6A6D" w:rsidP="003433FD">
            <w:pPr>
              <w:jc w:val="center"/>
              <w:rPr>
                <w:b/>
                <w:bCs/>
              </w:rPr>
            </w:pPr>
            <w:r w:rsidRPr="00902145">
              <w:rPr>
                <w:rFonts w:hint="eastAsia"/>
                <w:b/>
                <w:bCs/>
              </w:rPr>
              <w:t>情報源の特徴（長所・短所）</w:t>
            </w:r>
          </w:p>
        </w:tc>
      </w:tr>
      <w:tr w:rsidR="005B6A6D" w:rsidRPr="00902145" w14:paraId="1C24B090" w14:textId="77777777" w:rsidTr="005B6A6D">
        <w:trPr>
          <w:trHeight w:val="3090"/>
        </w:trPr>
        <w:tc>
          <w:tcPr>
            <w:tcW w:w="2405" w:type="dxa"/>
          </w:tcPr>
          <w:p w14:paraId="51392208" w14:textId="77777777" w:rsidR="005B6A6D" w:rsidRPr="00902145" w:rsidRDefault="005B6A6D" w:rsidP="003433F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Ｗｅｂページ</w:t>
            </w:r>
          </w:p>
          <w:p w14:paraId="17DB5C42" w14:textId="77777777" w:rsidR="005B6A6D" w:rsidRPr="00902145" w:rsidRDefault="005B6A6D" w:rsidP="003433FD">
            <w:pPr>
              <w:rPr>
                <w:b/>
                <w:bCs/>
              </w:rPr>
            </w:pPr>
          </w:p>
          <w:p w14:paraId="556F112A" w14:textId="77777777" w:rsidR="005B6A6D" w:rsidRPr="00902145" w:rsidRDefault="005B6A6D" w:rsidP="003433FD">
            <w:pPr>
              <w:rPr>
                <w:b/>
                <w:bCs/>
              </w:rPr>
            </w:pPr>
          </w:p>
          <w:p w14:paraId="20F25326" w14:textId="77777777" w:rsidR="005B6A6D" w:rsidRPr="00902145" w:rsidRDefault="005B6A6D" w:rsidP="003433F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ＴＶ</w:t>
            </w:r>
          </w:p>
          <w:p w14:paraId="0B6C98F2" w14:textId="77777777" w:rsidR="005B6A6D" w:rsidRPr="00902145" w:rsidRDefault="005B6A6D" w:rsidP="003433FD">
            <w:pPr>
              <w:rPr>
                <w:b/>
                <w:bCs/>
              </w:rPr>
            </w:pPr>
          </w:p>
          <w:p w14:paraId="603441F8" w14:textId="77777777" w:rsidR="005B6A6D" w:rsidRPr="00902145" w:rsidRDefault="005B6A6D" w:rsidP="003433FD">
            <w:pPr>
              <w:rPr>
                <w:b/>
                <w:bCs/>
              </w:rPr>
            </w:pPr>
          </w:p>
          <w:p w14:paraId="1450DEDA" w14:textId="77777777" w:rsidR="005B6A6D" w:rsidRDefault="005B6A6D" w:rsidP="003433FD">
            <w:pPr>
              <w:rPr>
                <w:b/>
                <w:bCs/>
              </w:rPr>
            </w:pPr>
            <w:r>
              <w:rPr>
                <w:b/>
                <w:bCs/>
              </w:rPr>
              <w:t>ＳＮＳ</w:t>
            </w:r>
          </w:p>
          <w:p w14:paraId="7D821574" w14:textId="77777777" w:rsidR="005B6A6D" w:rsidRDefault="005B6A6D" w:rsidP="003433FD">
            <w:pPr>
              <w:rPr>
                <w:b/>
                <w:bCs/>
              </w:rPr>
            </w:pPr>
          </w:p>
          <w:p w14:paraId="027DEF31" w14:textId="77777777" w:rsidR="005B6A6D" w:rsidRPr="00902145" w:rsidRDefault="005B6A6D" w:rsidP="003433F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344DDB95" w14:textId="77777777" w:rsidR="005B6A6D" w:rsidRPr="00902145" w:rsidRDefault="005B6A6D" w:rsidP="003433FD">
            <w:pPr>
              <w:rPr>
                <w:b/>
                <w:bCs/>
              </w:rPr>
            </w:pPr>
          </w:p>
        </w:tc>
        <w:tc>
          <w:tcPr>
            <w:tcW w:w="5528" w:type="dxa"/>
          </w:tcPr>
          <w:p w14:paraId="29EDA020" w14:textId="77777777" w:rsidR="005B6A6D" w:rsidRPr="00902145" w:rsidRDefault="005B6A6D" w:rsidP="003433FD">
            <w:pPr>
              <w:rPr>
                <w:b/>
                <w:bCs/>
              </w:rPr>
            </w:pPr>
          </w:p>
        </w:tc>
      </w:tr>
    </w:tbl>
    <w:p w14:paraId="3C60C011" w14:textId="77777777" w:rsidR="00603BCA" w:rsidRDefault="00603BCA" w:rsidP="00690A8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1151D4" w14:paraId="09A0C589" w14:textId="77777777" w:rsidTr="001151D4">
        <w:tc>
          <w:tcPr>
            <w:tcW w:w="9742" w:type="dxa"/>
          </w:tcPr>
          <w:p w14:paraId="3CB512D8" w14:textId="77777777" w:rsidR="001151D4" w:rsidRDefault="001151D4" w:rsidP="001151D4">
            <w:r>
              <w:t>【知識の整理】</w:t>
            </w:r>
          </w:p>
        </w:tc>
      </w:tr>
      <w:tr w:rsidR="001151D4" w14:paraId="1E463934" w14:textId="77777777" w:rsidTr="001151D4">
        <w:tc>
          <w:tcPr>
            <w:tcW w:w="9742" w:type="dxa"/>
          </w:tcPr>
          <w:p w14:paraId="77C6BCCF" w14:textId="7115CD07" w:rsidR="001151D4" w:rsidRDefault="001151D4" w:rsidP="001151D4">
            <w:pPr>
              <w:ind w:firstLineChars="100" w:firstLine="210"/>
            </w:pPr>
            <w:r>
              <w:rPr>
                <w:rFonts w:hint="eastAsia"/>
              </w:rPr>
              <w:t>①</w:t>
            </w:r>
            <w:r w:rsidR="00597388">
              <w:rPr>
                <w:rFonts w:hint="eastAsia"/>
              </w:rPr>
              <w:t xml:space="preserve">　</w:t>
            </w:r>
            <w:r w:rsidR="00597388" w:rsidRPr="00597388">
              <w:rPr>
                <w:rFonts w:hint="eastAsia"/>
                <w:color w:val="FF0000"/>
              </w:rPr>
              <w:t>メディア</w:t>
            </w:r>
            <w:r w:rsidR="00597388">
              <w:rPr>
                <w:rFonts w:hint="eastAsia"/>
              </w:rPr>
              <w:t xml:space="preserve">　とは</w:t>
            </w:r>
            <w:r>
              <w:rPr>
                <w:rFonts w:hint="eastAsia"/>
              </w:rPr>
              <w:t>＝</w:t>
            </w:r>
            <w:r w:rsidR="00597388">
              <w:rPr>
                <w:rFonts w:hint="eastAsia"/>
              </w:rPr>
              <w:t xml:space="preserve">（　</w:t>
            </w:r>
            <w:r w:rsidR="007E1A7E">
              <w:rPr>
                <w:rFonts w:hint="eastAsia"/>
              </w:rPr>
              <w:t xml:space="preserve">　　　　　　　　　　　　　　　　　　　　　　　</w:t>
            </w:r>
            <w:r w:rsidR="00597388">
              <w:rPr>
                <w:rFonts w:hint="eastAsia"/>
              </w:rPr>
              <w:t xml:space="preserve">　）</w:t>
            </w:r>
          </w:p>
        </w:tc>
      </w:tr>
      <w:tr w:rsidR="00597388" w14:paraId="1E129B3B" w14:textId="77777777" w:rsidTr="001151D4">
        <w:tc>
          <w:tcPr>
            <w:tcW w:w="9742" w:type="dxa"/>
          </w:tcPr>
          <w:p w14:paraId="74272DBD" w14:textId="77777777" w:rsidR="00597388" w:rsidRDefault="00597388" w:rsidP="00690A8F"/>
        </w:tc>
      </w:tr>
      <w:tr w:rsidR="001151D4" w14:paraId="2124E710" w14:textId="77777777" w:rsidTr="001151D4">
        <w:tc>
          <w:tcPr>
            <w:tcW w:w="9742" w:type="dxa"/>
          </w:tcPr>
          <w:p w14:paraId="070D37DE" w14:textId="3C34F16E" w:rsidR="001151D4" w:rsidRDefault="00597388" w:rsidP="00597388">
            <w:pPr>
              <w:ind w:firstLineChars="100" w:firstLine="210"/>
            </w:pPr>
            <w:r>
              <w:rPr>
                <w:rFonts w:hint="eastAsia"/>
              </w:rPr>
              <w:t>②メディアの分類</w:t>
            </w:r>
          </w:p>
        </w:tc>
      </w:tr>
      <w:tr w:rsidR="001151D4" w14:paraId="4DED789A" w14:textId="77777777" w:rsidTr="001151D4">
        <w:tc>
          <w:tcPr>
            <w:tcW w:w="9742" w:type="dxa"/>
          </w:tcPr>
          <w:p w14:paraId="1FC1191F" w14:textId="4AD4EA29" w:rsidR="001151D4" w:rsidRDefault="001151D4" w:rsidP="00597388">
            <w:pPr>
              <w:ind w:firstLineChars="200" w:firstLine="420"/>
            </w:pPr>
            <w:r>
              <w:rPr>
                <w:rFonts w:hint="eastAsia"/>
              </w:rPr>
              <w:t xml:space="preserve">１）（　</w:t>
            </w:r>
            <w:r w:rsidR="007E1A7E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）＝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文字・絵・画像・音・動画</w:t>
            </w:r>
            <w:r w:rsidR="00B57EA7">
              <w:rPr>
                <w:rFonts w:ascii="Arial" w:hAnsi="Arial" w:cs="Arial" w:hint="eastAsia"/>
                <w:color w:val="000000"/>
                <w:shd w:val="clear" w:color="auto" w:fill="FFFFFF"/>
              </w:rPr>
              <w:t xml:space="preserve">・図　　</w:t>
            </w:r>
            <w:r w:rsidR="00CE35E3" w:rsidRPr="00CE35E3">
              <w:t>←</w:t>
            </w:r>
            <w:r w:rsidR="00CE35E3" w:rsidRPr="00CE35E3">
              <w:t>何で表現する</w:t>
            </w:r>
            <w:r w:rsidR="00B57EA7">
              <w:rPr>
                <w:rFonts w:hint="eastAsia"/>
              </w:rPr>
              <w:t>か？</w:t>
            </w:r>
          </w:p>
        </w:tc>
      </w:tr>
      <w:tr w:rsidR="001151D4" w14:paraId="5629396A" w14:textId="77777777" w:rsidTr="001151D4">
        <w:tc>
          <w:tcPr>
            <w:tcW w:w="9742" w:type="dxa"/>
          </w:tcPr>
          <w:p w14:paraId="2A388A95" w14:textId="28BCB722" w:rsidR="001151D4" w:rsidRDefault="001151D4" w:rsidP="00B57EA7">
            <w:pPr>
              <w:ind w:firstLineChars="200" w:firstLine="420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２）（　</w:t>
            </w:r>
            <w:r w:rsidR="007E1A7E">
              <w:rPr>
                <w:rFonts w:ascii="Arial" w:hAnsi="Arial" w:cs="Arial" w:hint="eastAsia"/>
                <w:color w:val="000000"/>
                <w:shd w:val="clear" w:color="auto" w:fill="FFFFFF"/>
              </w:rPr>
              <w:t xml:space="preserve">　　　　　　　　　　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　）＝</w:t>
            </w:r>
            <w:r w:rsidR="00B57EA7">
              <w:rPr>
                <w:rFonts w:ascii="Arial" w:hAnsi="Arial" w:cs="Arial" w:hint="eastAsia"/>
                <w:color w:val="000000"/>
                <w:shd w:val="clear" w:color="auto" w:fill="FFFFFF"/>
              </w:rPr>
              <w:t>TV</w:t>
            </w:r>
            <w:r w:rsidR="00B57EA7">
              <w:rPr>
                <w:rFonts w:ascii="Arial" w:hAnsi="Arial" w:cs="Arial" w:hint="eastAsia"/>
                <w:color w:val="000000"/>
                <w:shd w:val="clear" w:color="auto" w:fill="FFFFFF"/>
              </w:rPr>
              <w:t>・新聞・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電話</w:t>
            </w:r>
            <w:r w:rsidR="00B57EA7">
              <w:rPr>
                <w:rFonts w:ascii="Arial" w:hAnsi="Arial" w:cs="Arial" w:hint="eastAsia"/>
                <w:color w:val="000000"/>
                <w:shd w:val="clear" w:color="auto" w:fill="FFFFFF"/>
              </w:rPr>
              <w:t xml:space="preserve">・インターネット　</w:t>
            </w:r>
            <w:r w:rsidR="00CE35E3">
              <w:rPr>
                <w:rFonts w:ascii="Arial" w:hAnsi="Arial" w:cs="Arial" w:hint="eastAsia"/>
                <w:color w:val="000000"/>
                <w:shd w:val="clear" w:color="auto" w:fill="FFFFFF"/>
              </w:rPr>
              <w:t>←何で伝える</w:t>
            </w:r>
            <w:r w:rsidR="00B57EA7">
              <w:rPr>
                <w:rFonts w:ascii="Arial" w:hAnsi="Arial" w:cs="Arial" w:hint="eastAsia"/>
                <w:color w:val="000000"/>
                <w:shd w:val="clear" w:color="auto" w:fill="FFFFFF"/>
              </w:rPr>
              <w:t>か？</w:t>
            </w:r>
          </w:p>
        </w:tc>
      </w:tr>
      <w:tr w:rsidR="001151D4" w14:paraId="558BED81" w14:textId="77777777" w:rsidTr="001151D4">
        <w:tc>
          <w:tcPr>
            <w:tcW w:w="9742" w:type="dxa"/>
          </w:tcPr>
          <w:p w14:paraId="068C75B2" w14:textId="3779B607" w:rsidR="001151D4" w:rsidRDefault="001151D4" w:rsidP="00597388">
            <w:pPr>
              <w:ind w:firstLineChars="200" w:firstLine="420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３）（　</w:t>
            </w:r>
            <w:r w:rsidR="007E1A7E">
              <w:rPr>
                <w:rFonts w:ascii="Arial" w:hAnsi="Arial" w:cs="Arial" w:hint="eastAsia"/>
                <w:color w:val="000000"/>
                <w:shd w:val="clear" w:color="auto" w:fill="FFFFFF"/>
              </w:rPr>
              <w:t xml:space="preserve">　　　　　　　　　　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　）</w:t>
            </w:r>
            <w:r w:rsidRPr="001151D4">
              <w:t>＝</w:t>
            </w:r>
            <w:r w:rsidR="00B57EA7">
              <w:rPr>
                <w:rFonts w:hint="eastAsia"/>
              </w:rPr>
              <w:t>手帳・ノート・</w:t>
            </w:r>
            <w:r w:rsidRPr="001151D4">
              <w:rPr>
                <w:rFonts w:hint="eastAsia"/>
              </w:rPr>
              <w:t>DVD</w:t>
            </w:r>
            <w:r w:rsidRPr="001151D4">
              <w:rPr>
                <w:rFonts w:hint="eastAsia"/>
              </w:rPr>
              <w:t>・</w:t>
            </w:r>
            <w:r w:rsidR="00B57EA7">
              <w:rPr>
                <w:rFonts w:hint="eastAsia"/>
              </w:rPr>
              <w:t>USB</w:t>
            </w:r>
            <w:r w:rsidR="00CE35E3">
              <w:rPr>
                <w:rFonts w:hint="eastAsia"/>
              </w:rPr>
              <w:t>メ</w:t>
            </w:r>
            <w:r w:rsidRPr="001151D4">
              <w:rPr>
                <w:rFonts w:hint="eastAsia"/>
              </w:rPr>
              <w:t>モリ</w:t>
            </w:r>
            <w:r w:rsidR="00CE35E3">
              <w:rPr>
                <w:rFonts w:hint="eastAsia"/>
              </w:rPr>
              <w:t xml:space="preserve">　←何で記録する</w:t>
            </w:r>
            <w:r w:rsidR="00B57EA7">
              <w:rPr>
                <w:rFonts w:hint="eastAsia"/>
              </w:rPr>
              <w:t>か？</w:t>
            </w:r>
          </w:p>
        </w:tc>
      </w:tr>
      <w:tr w:rsidR="00B57EA7" w14:paraId="6D3F3D54" w14:textId="77777777" w:rsidTr="001151D4">
        <w:tc>
          <w:tcPr>
            <w:tcW w:w="9742" w:type="dxa"/>
          </w:tcPr>
          <w:p w14:paraId="52B10CA7" w14:textId="77777777" w:rsidR="00B57EA7" w:rsidRPr="007E1A7E" w:rsidRDefault="00B57EA7" w:rsidP="001151D4">
            <w:pPr>
              <w:ind w:firstLineChars="100" w:firstLine="210"/>
            </w:pPr>
          </w:p>
        </w:tc>
      </w:tr>
      <w:tr w:rsidR="00597388" w14:paraId="51BC2722" w14:textId="77777777" w:rsidTr="001151D4">
        <w:tc>
          <w:tcPr>
            <w:tcW w:w="9742" w:type="dxa"/>
          </w:tcPr>
          <w:p w14:paraId="2078B4C8" w14:textId="450C064A" w:rsidR="00597388" w:rsidRPr="00B57EA7" w:rsidRDefault="00B57EA7" w:rsidP="001151D4">
            <w:pPr>
              <w:ind w:firstLineChars="100" w:firstLine="210"/>
            </w:pPr>
            <w:r>
              <w:rPr>
                <w:rFonts w:hint="eastAsia"/>
              </w:rPr>
              <w:t xml:space="preserve">③（　</w:t>
            </w:r>
            <w:r w:rsidR="007E1A7E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）＝メディアを活用して情報をやり取りするときに必要な能力</w:t>
            </w:r>
          </w:p>
        </w:tc>
      </w:tr>
      <w:tr w:rsidR="001151D4" w14:paraId="071E261A" w14:textId="77777777" w:rsidTr="001151D4">
        <w:tc>
          <w:tcPr>
            <w:tcW w:w="9742" w:type="dxa"/>
          </w:tcPr>
          <w:p w14:paraId="74233E69" w14:textId="60457DD7" w:rsidR="001151D4" w:rsidRPr="001151D4" w:rsidRDefault="00B57EA7" w:rsidP="00B57EA7">
            <w:pPr>
              <w:ind w:firstLineChars="400" w:firstLine="840"/>
            </w:pPr>
            <w:r>
              <w:rPr>
                <w:rFonts w:hint="eastAsia"/>
              </w:rPr>
              <w:t>・受け手として・・</w:t>
            </w:r>
            <w:r w:rsidR="001151D4">
              <w:rPr>
                <w:rFonts w:hint="eastAsia"/>
              </w:rPr>
              <w:t>メディアの意味と特性を理解し、情報を正しく読み</w:t>
            </w:r>
            <w:r>
              <w:rPr>
                <w:rFonts w:hint="eastAsia"/>
              </w:rPr>
              <w:t>解く力</w:t>
            </w:r>
          </w:p>
        </w:tc>
      </w:tr>
      <w:tr w:rsidR="001151D4" w14:paraId="1B4D28B7" w14:textId="77777777" w:rsidTr="001151D4">
        <w:tc>
          <w:tcPr>
            <w:tcW w:w="9742" w:type="dxa"/>
          </w:tcPr>
          <w:p w14:paraId="2AA872E9" w14:textId="0CB888FB" w:rsidR="001151D4" w:rsidRDefault="00B57EA7" w:rsidP="00B57EA7">
            <w:pPr>
              <w:ind w:firstLineChars="400" w:firstLine="840"/>
            </w:pPr>
            <w:r>
              <w:rPr>
                <w:rFonts w:hint="eastAsia"/>
              </w:rPr>
              <w:t>・</w:t>
            </w:r>
            <w:r w:rsidR="001151D4">
              <w:t>送り手として</w:t>
            </w:r>
            <w:r>
              <w:rPr>
                <w:rFonts w:hint="eastAsia"/>
              </w:rPr>
              <w:t>・・</w:t>
            </w:r>
            <w:r w:rsidR="001151D4">
              <w:t>正確に情報を表現・発信する力</w:t>
            </w:r>
          </w:p>
        </w:tc>
      </w:tr>
      <w:tr w:rsidR="00B57EA7" w14:paraId="45851860" w14:textId="77777777" w:rsidTr="001151D4">
        <w:tc>
          <w:tcPr>
            <w:tcW w:w="9742" w:type="dxa"/>
          </w:tcPr>
          <w:p w14:paraId="3CE20275" w14:textId="25CE4D22" w:rsidR="00B57EA7" w:rsidRDefault="00B57EA7" w:rsidP="00B57EA7">
            <w:r>
              <w:rPr>
                <w:rFonts w:hint="eastAsia"/>
              </w:rPr>
              <w:t xml:space="preserve">　　　　・メディアのあり方を考え、自ら行動できる力</w:t>
            </w:r>
          </w:p>
        </w:tc>
      </w:tr>
    </w:tbl>
    <w:p w14:paraId="7A1FC6AC" w14:textId="77777777" w:rsidR="00587DFA" w:rsidRDefault="00587DFA" w:rsidP="00690A8F"/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EC282B" w14:paraId="4E2A2DBA" w14:textId="77777777" w:rsidTr="00976E42">
        <w:tc>
          <w:tcPr>
            <w:tcW w:w="9722" w:type="dxa"/>
          </w:tcPr>
          <w:p w14:paraId="43CA97B1" w14:textId="5670E2D2" w:rsidR="00EC282B" w:rsidRPr="00976E42" w:rsidRDefault="000A7AF4" w:rsidP="000A7AF4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lastRenderedPageBreak/>
              <w:t>【確認課題】</w:t>
            </w:r>
            <w:r w:rsidR="00EC282B" w:rsidRPr="00976E42">
              <w:rPr>
                <w:rFonts w:asciiTheme="majorEastAsia" w:eastAsiaTheme="majorEastAsia" w:hAnsiTheme="majorEastAsia" w:hint="eastAsia"/>
              </w:rPr>
              <w:t>調べよう・考えよう！</w:t>
            </w:r>
          </w:p>
        </w:tc>
      </w:tr>
    </w:tbl>
    <w:p w14:paraId="4D9A2AF6" w14:textId="77777777" w:rsidR="00EC282B" w:rsidRPr="000A7AF4" w:rsidRDefault="00EC282B" w:rsidP="00690A8F"/>
    <w:p w14:paraId="7553462F" w14:textId="2CF11C4D" w:rsidR="00EC282B" w:rsidRPr="00976E42" w:rsidRDefault="00EC282B" w:rsidP="00690A8F">
      <w:pPr>
        <w:rPr>
          <w:rFonts w:asciiTheme="majorEastAsia" w:eastAsiaTheme="majorEastAsia" w:hAnsiTheme="majorEastAsia"/>
        </w:rPr>
      </w:pPr>
      <w:r w:rsidRPr="00976E42">
        <w:rPr>
          <w:rFonts w:asciiTheme="majorEastAsia" w:eastAsiaTheme="majorEastAsia" w:hAnsiTheme="majorEastAsia" w:hint="eastAsia"/>
        </w:rPr>
        <w:t>１．次の情報はどのようなデータを蓄積して判断しているのだろう。</w:t>
      </w:r>
      <w:r w:rsidR="00976E42" w:rsidRPr="00976E42">
        <w:rPr>
          <w:rFonts w:asciiTheme="majorEastAsia" w:eastAsiaTheme="majorEastAsia" w:hAnsiTheme="majorEastAsia" w:hint="eastAsia"/>
        </w:rPr>
        <w:t>調べてみよう。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8046"/>
      </w:tblGrid>
      <w:tr w:rsidR="00EC282B" w14:paraId="64F6764B" w14:textId="77777777" w:rsidTr="005B6A6D">
        <w:tc>
          <w:tcPr>
            <w:tcW w:w="1275" w:type="dxa"/>
            <w:shd w:val="clear" w:color="auto" w:fill="D0CECE" w:themeFill="background2" w:themeFillShade="E6"/>
          </w:tcPr>
          <w:p w14:paraId="60BDBE21" w14:textId="0E052829" w:rsidR="00EC282B" w:rsidRDefault="00EC282B" w:rsidP="00690A8F">
            <w:r>
              <w:rPr>
                <w:rFonts w:hint="eastAsia"/>
              </w:rPr>
              <w:t>情報</w:t>
            </w:r>
          </w:p>
        </w:tc>
        <w:tc>
          <w:tcPr>
            <w:tcW w:w="8046" w:type="dxa"/>
            <w:shd w:val="clear" w:color="auto" w:fill="D0CECE" w:themeFill="background2" w:themeFillShade="E6"/>
          </w:tcPr>
          <w:p w14:paraId="6A33EC20" w14:textId="5504AC4F" w:rsidR="00EC282B" w:rsidRDefault="00EC282B" w:rsidP="00690A8F">
            <w:r>
              <w:rPr>
                <w:rFonts w:hint="eastAsia"/>
              </w:rPr>
              <w:t>根拠となるデータ</w:t>
            </w:r>
          </w:p>
        </w:tc>
      </w:tr>
      <w:tr w:rsidR="00EC282B" w14:paraId="192DA254" w14:textId="77777777" w:rsidTr="00EC282B">
        <w:tc>
          <w:tcPr>
            <w:tcW w:w="1275" w:type="dxa"/>
          </w:tcPr>
          <w:p w14:paraId="2A2A0CFC" w14:textId="708A5E99" w:rsidR="00EC282B" w:rsidRDefault="00EC282B" w:rsidP="00690A8F">
            <w:r>
              <w:rPr>
                <w:rFonts w:hint="eastAsia"/>
              </w:rPr>
              <w:t>天気予報</w:t>
            </w:r>
          </w:p>
        </w:tc>
        <w:tc>
          <w:tcPr>
            <w:tcW w:w="8046" w:type="dxa"/>
          </w:tcPr>
          <w:p w14:paraId="284D345D" w14:textId="77777777" w:rsidR="00EC282B" w:rsidRDefault="00EC282B" w:rsidP="00690A8F"/>
          <w:p w14:paraId="2A40F617" w14:textId="77777777" w:rsidR="00EC282B" w:rsidRDefault="00EC282B" w:rsidP="00690A8F"/>
        </w:tc>
      </w:tr>
    </w:tbl>
    <w:p w14:paraId="4F835486" w14:textId="053A26CF" w:rsidR="00EC282B" w:rsidRDefault="00603BCA" w:rsidP="00690A8F">
      <w:r>
        <w:rPr>
          <w:rFonts w:hint="eastAsia"/>
        </w:rPr>
        <w:t xml:space="preserve">　　　補足：情報の蓄積から「</w:t>
      </w:r>
      <w:r>
        <w:rPr>
          <w:rFonts w:hint="eastAsia"/>
        </w:rPr>
        <w:t>6</w:t>
      </w:r>
      <w:r>
        <w:rPr>
          <w:rFonts w:hint="eastAsia"/>
        </w:rPr>
        <w:t>月は雨が降る」（知識）→「</w:t>
      </w:r>
      <w:r>
        <w:rPr>
          <w:rFonts w:hint="eastAsia"/>
        </w:rPr>
        <w:t>6</w:t>
      </w:r>
      <w:r>
        <w:rPr>
          <w:rFonts w:hint="eastAsia"/>
        </w:rPr>
        <w:t>月は傘を持って行った方がよい」（知恵）</w:t>
      </w:r>
    </w:p>
    <w:p w14:paraId="258C4FAF" w14:textId="77777777" w:rsidR="00603BCA" w:rsidRDefault="00603BCA" w:rsidP="00690A8F"/>
    <w:p w14:paraId="3BDB2418" w14:textId="3185D71A" w:rsidR="00EC282B" w:rsidRPr="00976E42" w:rsidRDefault="00DA4E07" w:rsidP="00690A8F">
      <w:pPr>
        <w:rPr>
          <w:rFonts w:asciiTheme="majorEastAsia" w:eastAsiaTheme="majorEastAsia" w:hAnsiTheme="majorEastAsia"/>
        </w:rPr>
      </w:pPr>
      <w:r w:rsidRPr="00976E42">
        <w:rPr>
          <w:rFonts w:asciiTheme="majorEastAsia" w:eastAsiaTheme="majorEastAsia" w:hAnsiTheme="majorEastAsia" w:hint="eastAsia"/>
        </w:rPr>
        <w:t>２．次の出来事は情報の特性のどれと関係が深いだろう？</w:t>
      </w:r>
      <w:r w:rsidR="00976E42" w:rsidRPr="00976E42">
        <w:rPr>
          <w:rFonts w:asciiTheme="majorEastAsia" w:eastAsiaTheme="majorEastAsia" w:hAnsiTheme="majorEastAsia" w:hint="eastAsia"/>
        </w:rPr>
        <w:t>自分で考えてみよう。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345"/>
      </w:tblGrid>
      <w:tr w:rsidR="00DA4E07" w14:paraId="0D75E5F9" w14:textId="77777777" w:rsidTr="005B6A6D">
        <w:tc>
          <w:tcPr>
            <w:tcW w:w="2976" w:type="dxa"/>
            <w:shd w:val="clear" w:color="auto" w:fill="D0CECE" w:themeFill="background2" w:themeFillShade="E6"/>
          </w:tcPr>
          <w:p w14:paraId="2845F4C4" w14:textId="1E569C10" w:rsidR="00DA4E07" w:rsidRDefault="00DA4E07" w:rsidP="003433FD">
            <w:r>
              <w:rPr>
                <w:rFonts w:hint="eastAsia"/>
              </w:rPr>
              <w:t>出来事</w:t>
            </w:r>
          </w:p>
        </w:tc>
        <w:tc>
          <w:tcPr>
            <w:tcW w:w="6345" w:type="dxa"/>
            <w:shd w:val="clear" w:color="auto" w:fill="D0CECE" w:themeFill="background2" w:themeFillShade="E6"/>
          </w:tcPr>
          <w:p w14:paraId="1ECBD9F9" w14:textId="4CD661F3" w:rsidR="00DA4E07" w:rsidRDefault="00DA4E07" w:rsidP="003433FD">
            <w:r>
              <w:rPr>
                <w:rFonts w:hint="eastAsia"/>
              </w:rPr>
              <w:t>関係する情報の特性</w:t>
            </w:r>
          </w:p>
        </w:tc>
      </w:tr>
      <w:tr w:rsidR="00DA4E07" w14:paraId="0687D4E6" w14:textId="77777777" w:rsidTr="00976E42">
        <w:tc>
          <w:tcPr>
            <w:tcW w:w="2976" w:type="dxa"/>
          </w:tcPr>
          <w:p w14:paraId="7D3C39B7" w14:textId="5CBD6241" w:rsidR="00DA4E07" w:rsidRDefault="00603BCA" w:rsidP="003433FD">
            <w:r>
              <w:rPr>
                <w:rFonts w:hint="eastAsia"/>
              </w:rPr>
              <w:t>バ</w:t>
            </w:r>
            <w:r w:rsidR="0052528A">
              <w:rPr>
                <w:rFonts w:hint="eastAsia"/>
              </w:rPr>
              <w:t>ズ</w:t>
            </w:r>
            <w:r>
              <w:rPr>
                <w:rFonts w:hint="eastAsia"/>
              </w:rPr>
              <w:t>る</w:t>
            </w:r>
            <w:r w:rsidR="00976E42">
              <w:rPr>
                <w:rFonts w:hint="eastAsia"/>
              </w:rPr>
              <w:t>・</w:t>
            </w:r>
            <w:r>
              <w:rPr>
                <w:rFonts w:hint="eastAsia"/>
              </w:rPr>
              <w:t>炎上</w:t>
            </w:r>
          </w:p>
          <w:p w14:paraId="1E5AC2B8" w14:textId="77777777" w:rsidR="00603BCA" w:rsidRDefault="00DA4E07" w:rsidP="00976E42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603BCA">
              <w:rPr>
                <w:rFonts w:hint="eastAsia"/>
              </w:rPr>
              <w:t>公開した投稿が</w:t>
            </w:r>
            <w:r>
              <w:rPr>
                <w:rFonts w:hint="eastAsia"/>
              </w:rPr>
              <w:t>広まり、</w:t>
            </w:r>
          </w:p>
          <w:p w14:paraId="0C57E4E4" w14:textId="77777777" w:rsidR="00603BCA" w:rsidRDefault="00603BCA" w:rsidP="00603BCA">
            <w:pPr>
              <w:ind w:leftChars="100" w:left="210"/>
            </w:pPr>
            <w:r>
              <w:rPr>
                <w:rFonts w:hint="eastAsia"/>
              </w:rPr>
              <w:t>いい意味や悪い意味で</w:t>
            </w:r>
          </w:p>
          <w:p w14:paraId="7F0443FD" w14:textId="1E6F42C6" w:rsidR="00DA4E07" w:rsidRDefault="00603BCA" w:rsidP="00603BCA">
            <w:pPr>
              <w:ind w:leftChars="100" w:left="210"/>
            </w:pPr>
            <w:r>
              <w:rPr>
                <w:rFonts w:hint="eastAsia"/>
              </w:rPr>
              <w:t>話題になること</w:t>
            </w:r>
          </w:p>
        </w:tc>
        <w:tc>
          <w:tcPr>
            <w:tcW w:w="6345" w:type="dxa"/>
          </w:tcPr>
          <w:p w14:paraId="61B14C80" w14:textId="77777777" w:rsidR="00DA4E07" w:rsidRDefault="00DA4E07" w:rsidP="003433FD"/>
          <w:p w14:paraId="03168536" w14:textId="77777777" w:rsidR="00976E42" w:rsidRDefault="00976E42" w:rsidP="003433FD"/>
          <w:p w14:paraId="4DEAAA0D" w14:textId="77777777" w:rsidR="00976E42" w:rsidRDefault="00976E42" w:rsidP="003433FD"/>
          <w:p w14:paraId="69D0B39F" w14:textId="77777777" w:rsidR="00DA4E07" w:rsidRDefault="00DA4E07" w:rsidP="003433FD"/>
        </w:tc>
      </w:tr>
      <w:tr w:rsidR="00976E42" w14:paraId="14CD05CD" w14:textId="77777777" w:rsidTr="00976E42">
        <w:tc>
          <w:tcPr>
            <w:tcW w:w="2976" w:type="dxa"/>
          </w:tcPr>
          <w:p w14:paraId="262A9E32" w14:textId="77777777" w:rsidR="00976E42" w:rsidRDefault="00976E42" w:rsidP="003433FD">
            <w:r>
              <w:rPr>
                <w:rFonts w:hint="eastAsia"/>
              </w:rPr>
              <w:t>デジタルタトゥー</w:t>
            </w:r>
          </w:p>
          <w:p w14:paraId="12497E1E" w14:textId="77777777" w:rsidR="00603BCA" w:rsidRDefault="00976E42" w:rsidP="003433FD">
            <w:r>
              <w:rPr>
                <w:rFonts w:hint="eastAsia"/>
              </w:rPr>
              <w:t>・</w:t>
            </w:r>
            <w:r w:rsidR="00603BCA">
              <w:rPr>
                <w:rFonts w:hint="eastAsia"/>
              </w:rPr>
              <w:t>一度公開した書き込みや</w:t>
            </w:r>
          </w:p>
          <w:p w14:paraId="46B7AF5B" w14:textId="73AEC1B0" w:rsidR="00976E42" w:rsidRDefault="00603BCA" w:rsidP="00603BCA">
            <w:pPr>
              <w:ind w:leftChars="100" w:left="210"/>
            </w:pPr>
            <w:r>
              <w:rPr>
                <w:rFonts w:hint="eastAsia"/>
              </w:rPr>
              <w:t>個人情報は完全に削除できないこと</w:t>
            </w:r>
          </w:p>
        </w:tc>
        <w:tc>
          <w:tcPr>
            <w:tcW w:w="6345" w:type="dxa"/>
          </w:tcPr>
          <w:p w14:paraId="267CDF1F" w14:textId="77777777" w:rsidR="00976E42" w:rsidRDefault="00976E42" w:rsidP="003433FD"/>
          <w:p w14:paraId="50AF4B3E" w14:textId="77777777" w:rsidR="00603BCA" w:rsidRDefault="00603BCA" w:rsidP="003433FD"/>
          <w:p w14:paraId="72B2CD25" w14:textId="77777777" w:rsidR="00603BCA" w:rsidRDefault="00603BCA" w:rsidP="003433FD"/>
          <w:p w14:paraId="0FCF0A5B" w14:textId="77777777" w:rsidR="00603BCA" w:rsidRDefault="00603BCA" w:rsidP="003433FD"/>
        </w:tc>
      </w:tr>
    </w:tbl>
    <w:p w14:paraId="23593308" w14:textId="77777777" w:rsidR="00DA4E07" w:rsidRDefault="00DA4E07" w:rsidP="00690A8F"/>
    <w:p w14:paraId="02DF2DD4" w14:textId="143DFBC0" w:rsidR="00EC282B" w:rsidRPr="00976E42" w:rsidRDefault="00976E42" w:rsidP="00690A8F">
      <w:pPr>
        <w:rPr>
          <w:rFonts w:asciiTheme="majorEastAsia" w:eastAsiaTheme="majorEastAsia" w:hAnsiTheme="majorEastAsia"/>
        </w:rPr>
      </w:pPr>
      <w:r w:rsidRPr="00976E42">
        <w:rPr>
          <w:rFonts w:asciiTheme="majorEastAsia" w:eastAsiaTheme="majorEastAsia" w:hAnsiTheme="majorEastAsia" w:hint="eastAsia"/>
        </w:rPr>
        <w:t>３．情報の信頼性を確かめるための方法を調べて書きだそう。参考：教科書P19脚注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21"/>
      </w:tblGrid>
      <w:tr w:rsidR="00976E42" w14:paraId="38707D4A" w14:textId="77777777" w:rsidTr="00976E42">
        <w:tc>
          <w:tcPr>
            <w:tcW w:w="9321" w:type="dxa"/>
          </w:tcPr>
          <w:p w14:paraId="29B1C167" w14:textId="77777777" w:rsidR="00976E42" w:rsidRDefault="00976E42" w:rsidP="00690A8F"/>
          <w:p w14:paraId="1E2404F2" w14:textId="77777777" w:rsidR="00976E42" w:rsidRDefault="00976E42" w:rsidP="00690A8F"/>
          <w:p w14:paraId="7E26A8DC" w14:textId="77777777" w:rsidR="00976E42" w:rsidRDefault="00976E42" w:rsidP="00690A8F"/>
          <w:p w14:paraId="39617B1E" w14:textId="77777777" w:rsidR="00976E42" w:rsidRDefault="00976E42" w:rsidP="00690A8F"/>
          <w:p w14:paraId="4D29977B" w14:textId="77777777" w:rsidR="00976E42" w:rsidRDefault="00976E42" w:rsidP="00690A8F"/>
          <w:p w14:paraId="51067357" w14:textId="77777777" w:rsidR="00976E42" w:rsidRDefault="00976E42" w:rsidP="00690A8F"/>
          <w:p w14:paraId="3346A68F" w14:textId="77777777" w:rsidR="00976E42" w:rsidRDefault="00976E42" w:rsidP="00690A8F"/>
        </w:tc>
      </w:tr>
    </w:tbl>
    <w:p w14:paraId="2BA7180E" w14:textId="77777777" w:rsidR="000A7AF4" w:rsidRDefault="000A7AF4" w:rsidP="000A7AF4"/>
    <w:p w14:paraId="2CD38071" w14:textId="77777777" w:rsidR="00B32851" w:rsidRDefault="00B32851" w:rsidP="000A7AF4">
      <w:bookmarkStart w:id="0" w:name="_Hlk163209917"/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0A7AF4" w:rsidRPr="000A7AF4" w14:paraId="2E83252A" w14:textId="77777777" w:rsidTr="003433FD">
        <w:tc>
          <w:tcPr>
            <w:tcW w:w="9722" w:type="dxa"/>
          </w:tcPr>
          <w:p w14:paraId="445290A0" w14:textId="31DB15DA" w:rsidR="000A7AF4" w:rsidRPr="000A7AF4" w:rsidRDefault="000A7AF4" w:rsidP="003433FD">
            <w:pPr>
              <w:rPr>
                <w:rFonts w:asciiTheme="majorEastAsia" w:eastAsiaTheme="majorEastAsia" w:hAnsiTheme="majorEastAsia"/>
              </w:rPr>
            </w:pPr>
            <w:r w:rsidRPr="000A7AF4">
              <w:rPr>
                <w:rFonts w:asciiTheme="majorEastAsia" w:eastAsiaTheme="majorEastAsia" w:hAnsiTheme="majorEastAsia" w:hint="eastAsia"/>
              </w:rPr>
              <w:t>【振り返り】No.01の</w:t>
            </w:r>
            <w:r w:rsidRPr="000A7AF4">
              <w:rPr>
                <w:rFonts w:asciiTheme="majorEastAsia" w:eastAsiaTheme="majorEastAsia" w:hAnsiTheme="majorEastAsia"/>
              </w:rPr>
              <w:t>授業で学んだこと、気づいたこと、考えたことを箇条書きで書きましょう。</w:t>
            </w:r>
          </w:p>
        </w:tc>
      </w:tr>
    </w:tbl>
    <w:p w14:paraId="4D3FE469" w14:textId="1D44ACBF" w:rsidR="00587DFA" w:rsidRPr="00587DFA" w:rsidRDefault="00587DFA" w:rsidP="00690A8F">
      <w:r>
        <w:t xml:space="preserve">　　　　　　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63"/>
      </w:tblGrid>
      <w:tr w:rsidR="00587DFA" w14:paraId="165403F0" w14:textId="77777777" w:rsidTr="000A7AF4">
        <w:tc>
          <w:tcPr>
            <w:tcW w:w="9463" w:type="dxa"/>
          </w:tcPr>
          <w:p w14:paraId="272A5E85" w14:textId="77777777" w:rsidR="00587DFA" w:rsidRDefault="00587DFA" w:rsidP="00690A8F"/>
          <w:p w14:paraId="1F78EE02" w14:textId="77777777" w:rsidR="00587DFA" w:rsidRDefault="00587DFA" w:rsidP="00690A8F"/>
          <w:p w14:paraId="7D4F8675" w14:textId="77777777" w:rsidR="00587DFA" w:rsidRDefault="00587DFA" w:rsidP="00690A8F"/>
          <w:p w14:paraId="6EE63E7F" w14:textId="77777777" w:rsidR="00587DFA" w:rsidRDefault="00587DFA" w:rsidP="00690A8F"/>
          <w:p w14:paraId="11F8820E" w14:textId="77777777" w:rsidR="00587DFA" w:rsidRDefault="00587DFA" w:rsidP="00690A8F"/>
          <w:p w14:paraId="05A20691" w14:textId="77777777" w:rsidR="00587DFA" w:rsidRDefault="00587DFA" w:rsidP="00690A8F"/>
          <w:p w14:paraId="33E293FC" w14:textId="77777777" w:rsidR="00587DFA" w:rsidRDefault="00587DFA" w:rsidP="00690A8F"/>
        </w:tc>
      </w:tr>
    </w:tbl>
    <w:p w14:paraId="043F9A44" w14:textId="72B1DF16" w:rsidR="00587DFA" w:rsidRDefault="00EE5C3F" w:rsidP="00690A8F">
      <w:r>
        <w:t xml:space="preserve">　</w:t>
      </w:r>
      <w:r>
        <w:rPr>
          <w:rFonts w:hint="eastAsia"/>
        </w:rPr>
        <w:t xml:space="preserve">　</w:t>
      </w:r>
      <w:r>
        <w:rPr>
          <w:rFonts w:ascii="Segoe UI Symbol" w:hAnsi="Segoe UI Symbol" w:cs="Segoe UI Symbol"/>
        </w:rPr>
        <w:t>☞</w:t>
      </w:r>
      <w:r>
        <w:rPr>
          <w:rFonts w:ascii="Segoe UI Symbol" w:hAnsi="Segoe UI Symbol" w:cs="Segoe UI Symbol" w:hint="eastAsia"/>
        </w:rPr>
        <w:t>箇条書きで</w:t>
      </w:r>
      <w:r>
        <w:rPr>
          <w:rFonts w:ascii="Segoe UI Symbol" w:hAnsi="Segoe UI Symbol" w:cs="Segoe UI Symbol"/>
        </w:rPr>
        <w:t>3</w:t>
      </w:r>
      <w:r>
        <w:rPr>
          <w:rFonts w:ascii="Segoe UI Symbol" w:hAnsi="Segoe UI Symbol" w:cs="Segoe UI Symbol"/>
        </w:rPr>
        <w:t>行以上</w:t>
      </w:r>
      <w:r>
        <w:rPr>
          <w:rFonts w:ascii="Segoe UI Symbol" w:hAnsi="Segoe UI Symbol" w:cs="Segoe UI Symbol" w:hint="eastAsia"/>
        </w:rPr>
        <w:t>かきましょう</w:t>
      </w:r>
      <w:bookmarkEnd w:id="0"/>
    </w:p>
    <w:sectPr w:rsidR="00587DFA" w:rsidSect="003E565B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B7742" w14:textId="77777777" w:rsidR="003E565B" w:rsidRDefault="003E565B" w:rsidP="00B76D74">
      <w:r>
        <w:separator/>
      </w:r>
    </w:p>
  </w:endnote>
  <w:endnote w:type="continuationSeparator" w:id="0">
    <w:p w14:paraId="5D42162E" w14:textId="77777777" w:rsidR="003E565B" w:rsidRDefault="003E565B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945E0" w14:textId="77777777" w:rsidR="003E565B" w:rsidRDefault="003E565B" w:rsidP="00B76D74">
      <w:r>
        <w:separator/>
      </w:r>
    </w:p>
  </w:footnote>
  <w:footnote w:type="continuationSeparator" w:id="0">
    <w:p w14:paraId="431874AF" w14:textId="77777777" w:rsidR="003E565B" w:rsidRDefault="003E565B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A39AF9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2D3658"/>
    <w:multiLevelType w:val="hybridMultilevel"/>
    <w:tmpl w:val="22C099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642796">
    <w:abstractNumId w:val="1"/>
  </w:num>
  <w:num w:numId="2" w16cid:durableId="958490021">
    <w:abstractNumId w:val="0"/>
  </w:num>
  <w:num w:numId="3" w16cid:durableId="1472209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20"/>
    <w:rsid w:val="0001046F"/>
    <w:rsid w:val="00013F52"/>
    <w:rsid w:val="00020821"/>
    <w:rsid w:val="000276F7"/>
    <w:rsid w:val="00027BAD"/>
    <w:rsid w:val="00033474"/>
    <w:rsid w:val="00035A27"/>
    <w:rsid w:val="000701ED"/>
    <w:rsid w:val="00083E10"/>
    <w:rsid w:val="000A1A20"/>
    <w:rsid w:val="000A4604"/>
    <w:rsid w:val="000A7AF4"/>
    <w:rsid w:val="000B4CA7"/>
    <w:rsid w:val="000B7036"/>
    <w:rsid w:val="000C02CA"/>
    <w:rsid w:val="000C36C5"/>
    <w:rsid w:val="0011054E"/>
    <w:rsid w:val="00112A40"/>
    <w:rsid w:val="001151D4"/>
    <w:rsid w:val="00144B4D"/>
    <w:rsid w:val="00151636"/>
    <w:rsid w:val="00171497"/>
    <w:rsid w:val="001960C4"/>
    <w:rsid w:val="001A0ADE"/>
    <w:rsid w:val="001A1B0F"/>
    <w:rsid w:val="001C3792"/>
    <w:rsid w:val="001D2833"/>
    <w:rsid w:val="001E52E5"/>
    <w:rsid w:val="0020353A"/>
    <w:rsid w:val="00221780"/>
    <w:rsid w:val="00242166"/>
    <w:rsid w:val="00244977"/>
    <w:rsid w:val="00253DCB"/>
    <w:rsid w:val="00260A7A"/>
    <w:rsid w:val="00263BC9"/>
    <w:rsid w:val="002E7429"/>
    <w:rsid w:val="002E7C02"/>
    <w:rsid w:val="002F585C"/>
    <w:rsid w:val="002F5F7C"/>
    <w:rsid w:val="002F78F8"/>
    <w:rsid w:val="003026BC"/>
    <w:rsid w:val="0032377B"/>
    <w:rsid w:val="00324083"/>
    <w:rsid w:val="00332BE1"/>
    <w:rsid w:val="003448C8"/>
    <w:rsid w:val="00387638"/>
    <w:rsid w:val="003A626D"/>
    <w:rsid w:val="003C21B3"/>
    <w:rsid w:val="003C50EC"/>
    <w:rsid w:val="003D6A4B"/>
    <w:rsid w:val="003D6EC6"/>
    <w:rsid w:val="003E0798"/>
    <w:rsid w:val="003E565B"/>
    <w:rsid w:val="003F0B57"/>
    <w:rsid w:val="00407F10"/>
    <w:rsid w:val="00450FB7"/>
    <w:rsid w:val="00451683"/>
    <w:rsid w:val="00471E58"/>
    <w:rsid w:val="0048178B"/>
    <w:rsid w:val="00483D50"/>
    <w:rsid w:val="004C11E1"/>
    <w:rsid w:val="004C4DDD"/>
    <w:rsid w:val="004D3216"/>
    <w:rsid w:val="00513246"/>
    <w:rsid w:val="0052528A"/>
    <w:rsid w:val="00546F7F"/>
    <w:rsid w:val="00557EF4"/>
    <w:rsid w:val="00561787"/>
    <w:rsid w:val="00585820"/>
    <w:rsid w:val="00587DFA"/>
    <w:rsid w:val="00592E43"/>
    <w:rsid w:val="00597388"/>
    <w:rsid w:val="005B6A6D"/>
    <w:rsid w:val="005C22EC"/>
    <w:rsid w:val="005E4235"/>
    <w:rsid w:val="005F6CF1"/>
    <w:rsid w:val="00603BCA"/>
    <w:rsid w:val="00627CCA"/>
    <w:rsid w:val="00630BCA"/>
    <w:rsid w:val="00635E17"/>
    <w:rsid w:val="0064240B"/>
    <w:rsid w:val="00650F54"/>
    <w:rsid w:val="006639A8"/>
    <w:rsid w:val="00664BF5"/>
    <w:rsid w:val="00665EA3"/>
    <w:rsid w:val="00680A16"/>
    <w:rsid w:val="00684303"/>
    <w:rsid w:val="00690A8F"/>
    <w:rsid w:val="006B0162"/>
    <w:rsid w:val="006C3F94"/>
    <w:rsid w:val="006F246C"/>
    <w:rsid w:val="006F5DA9"/>
    <w:rsid w:val="00711193"/>
    <w:rsid w:val="00716007"/>
    <w:rsid w:val="00721114"/>
    <w:rsid w:val="00726D23"/>
    <w:rsid w:val="00751789"/>
    <w:rsid w:val="00765611"/>
    <w:rsid w:val="00765FFC"/>
    <w:rsid w:val="007A08A9"/>
    <w:rsid w:val="007B1562"/>
    <w:rsid w:val="007B6454"/>
    <w:rsid w:val="007B69C0"/>
    <w:rsid w:val="007C594F"/>
    <w:rsid w:val="007C619F"/>
    <w:rsid w:val="007E1A7E"/>
    <w:rsid w:val="007F15D8"/>
    <w:rsid w:val="007F7366"/>
    <w:rsid w:val="00822287"/>
    <w:rsid w:val="00822F0A"/>
    <w:rsid w:val="00825493"/>
    <w:rsid w:val="00837824"/>
    <w:rsid w:val="00846610"/>
    <w:rsid w:val="00846ACF"/>
    <w:rsid w:val="00857103"/>
    <w:rsid w:val="00877926"/>
    <w:rsid w:val="0089223D"/>
    <w:rsid w:val="008A29CA"/>
    <w:rsid w:val="008B0093"/>
    <w:rsid w:val="008B29B6"/>
    <w:rsid w:val="008D2916"/>
    <w:rsid w:val="008D6FBD"/>
    <w:rsid w:val="008E1897"/>
    <w:rsid w:val="008E3762"/>
    <w:rsid w:val="008F166E"/>
    <w:rsid w:val="009038DE"/>
    <w:rsid w:val="009367A3"/>
    <w:rsid w:val="00936BC1"/>
    <w:rsid w:val="00976E42"/>
    <w:rsid w:val="00983943"/>
    <w:rsid w:val="00987DB0"/>
    <w:rsid w:val="00994244"/>
    <w:rsid w:val="009A27C5"/>
    <w:rsid w:val="009C4A7A"/>
    <w:rsid w:val="009C5303"/>
    <w:rsid w:val="009D4762"/>
    <w:rsid w:val="009E1D50"/>
    <w:rsid w:val="00A13DDF"/>
    <w:rsid w:val="00A34C87"/>
    <w:rsid w:val="00A74BDB"/>
    <w:rsid w:val="00A86F4D"/>
    <w:rsid w:val="00AD4FE7"/>
    <w:rsid w:val="00AE37B7"/>
    <w:rsid w:val="00B0261A"/>
    <w:rsid w:val="00B15C0E"/>
    <w:rsid w:val="00B32851"/>
    <w:rsid w:val="00B4351E"/>
    <w:rsid w:val="00B53A35"/>
    <w:rsid w:val="00B57EA7"/>
    <w:rsid w:val="00B76D74"/>
    <w:rsid w:val="00B77355"/>
    <w:rsid w:val="00B81DD7"/>
    <w:rsid w:val="00B83082"/>
    <w:rsid w:val="00BA138A"/>
    <w:rsid w:val="00BC15AC"/>
    <w:rsid w:val="00BD13B0"/>
    <w:rsid w:val="00BD1F6F"/>
    <w:rsid w:val="00BD1FBD"/>
    <w:rsid w:val="00BD3731"/>
    <w:rsid w:val="00BF3234"/>
    <w:rsid w:val="00BF7248"/>
    <w:rsid w:val="00C13CE6"/>
    <w:rsid w:val="00C20644"/>
    <w:rsid w:val="00C60EE6"/>
    <w:rsid w:val="00C62FF3"/>
    <w:rsid w:val="00C8582F"/>
    <w:rsid w:val="00C91FD6"/>
    <w:rsid w:val="00C9258E"/>
    <w:rsid w:val="00C94BEF"/>
    <w:rsid w:val="00CA15B8"/>
    <w:rsid w:val="00CA1872"/>
    <w:rsid w:val="00CA3209"/>
    <w:rsid w:val="00CA7923"/>
    <w:rsid w:val="00CB3606"/>
    <w:rsid w:val="00CB5BC3"/>
    <w:rsid w:val="00CC4D5C"/>
    <w:rsid w:val="00CE35E3"/>
    <w:rsid w:val="00CE64C7"/>
    <w:rsid w:val="00D03376"/>
    <w:rsid w:val="00D262D9"/>
    <w:rsid w:val="00D30C6F"/>
    <w:rsid w:val="00D33775"/>
    <w:rsid w:val="00D43C79"/>
    <w:rsid w:val="00D4526A"/>
    <w:rsid w:val="00D47E45"/>
    <w:rsid w:val="00D54A41"/>
    <w:rsid w:val="00D571E5"/>
    <w:rsid w:val="00D573DD"/>
    <w:rsid w:val="00D60651"/>
    <w:rsid w:val="00D61FDE"/>
    <w:rsid w:val="00DA4E07"/>
    <w:rsid w:val="00DF0824"/>
    <w:rsid w:val="00E00C7F"/>
    <w:rsid w:val="00E11F3C"/>
    <w:rsid w:val="00E209FE"/>
    <w:rsid w:val="00E36B11"/>
    <w:rsid w:val="00E43CB8"/>
    <w:rsid w:val="00E76A9B"/>
    <w:rsid w:val="00EB0791"/>
    <w:rsid w:val="00EB1F73"/>
    <w:rsid w:val="00EC282B"/>
    <w:rsid w:val="00EC3584"/>
    <w:rsid w:val="00EE1389"/>
    <w:rsid w:val="00EE5C3F"/>
    <w:rsid w:val="00F278F9"/>
    <w:rsid w:val="00F40330"/>
    <w:rsid w:val="00F50470"/>
    <w:rsid w:val="00F711B5"/>
    <w:rsid w:val="00F85C94"/>
    <w:rsid w:val="00FA003E"/>
    <w:rsid w:val="00FA35AC"/>
    <w:rsid w:val="00FA4B89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B4E4F"/>
  <w15:chartTrackingRefBased/>
  <w15:docId w15:val="{FCA9BA4E-3C8E-4968-841D-CBE913D8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3">
  <dgm:title val=""/>
  <dgm:desc val=""/>
  <dgm:catLst>
    <dgm:cat type="accent5" pri="11300"/>
  </dgm:catLst>
  <dgm:styleLbl name="node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shade val="80000"/>
      </a:schemeClr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>
        <a:shade val="80000"/>
      </a:schemeClr>
      <a:schemeClr val="accent5">
        <a:tint val="7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/>
    <dgm:txEffectClrLst/>
  </dgm:styleLbl>
  <dgm:styleLbl name="lnNode1">
    <dgm:fillClrLst>
      <a:schemeClr val="accent5">
        <a:shade val="80000"/>
      </a:schemeClr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shade val="80000"/>
        <a:alpha val="50000"/>
      </a:schemeClr>
      <a:schemeClr val="accent5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/>
    <dgm:txEffectClrLst/>
  </dgm:styleLbl>
  <dgm:styleLbl name="fg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9000"/>
      </a:schemeClr>
    </dgm:fillClrLst>
    <dgm:linClrLst meth="repeat">
      <a:schemeClr val="accent5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80000"/>
      </a:schemeClr>
    </dgm:fillClrLst>
    <dgm:linClrLst meth="repeat">
      <a:schemeClr val="accent5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C02B6BA-0BE9-499F-97BD-8BE40E9E09B2}" type="doc">
      <dgm:prSet loTypeId="urn:microsoft.com/office/officeart/2005/8/layout/pyramid1" loCatId="pyramid" qsTypeId="urn:microsoft.com/office/officeart/2005/8/quickstyle/simple1" qsCatId="simple" csTypeId="urn:microsoft.com/office/officeart/2005/8/colors/accent5_3" csCatId="accent5" phldr="1"/>
      <dgm:spPr/>
    </dgm:pt>
    <dgm:pt modelId="{B66D02C4-0475-4D3D-A68A-B13C8E3917C3}">
      <dgm:prSet phldrT="[テキスト]"/>
      <dgm:spPr/>
      <dgm:t>
        <a:bodyPr/>
        <a:lstStyle/>
        <a:p>
          <a:r>
            <a:rPr kumimoji="1" lang="ja-JP" altLang="en-US" b="1">
              <a:solidFill>
                <a:schemeClr val="tx2"/>
              </a:solidFill>
              <a:latin typeface="+mj-ea"/>
              <a:ea typeface="+mj-ea"/>
            </a:rPr>
            <a:t>知恵</a:t>
          </a:r>
        </a:p>
      </dgm:t>
    </dgm:pt>
    <dgm:pt modelId="{434C7CEC-7581-4AD3-9E4F-9C27FB4FD490}" type="parTrans" cxnId="{9BD0885C-DF69-4DC8-AE3B-25CCFCFA4A4E}">
      <dgm:prSet/>
      <dgm:spPr/>
      <dgm:t>
        <a:bodyPr/>
        <a:lstStyle/>
        <a:p>
          <a:endParaRPr kumimoji="1" lang="ja-JP" altLang="en-US"/>
        </a:p>
      </dgm:t>
    </dgm:pt>
    <dgm:pt modelId="{742608B8-2179-4736-8F4C-8C18C3511EB4}" type="sibTrans" cxnId="{9BD0885C-DF69-4DC8-AE3B-25CCFCFA4A4E}">
      <dgm:prSet/>
      <dgm:spPr/>
      <dgm:t>
        <a:bodyPr/>
        <a:lstStyle/>
        <a:p>
          <a:endParaRPr kumimoji="1" lang="ja-JP" altLang="en-US"/>
        </a:p>
      </dgm:t>
    </dgm:pt>
    <dgm:pt modelId="{5116AC4E-1855-4566-9B6D-AFAC5C5B2B46}">
      <dgm:prSet phldrT="[テキスト]"/>
      <dgm:spPr/>
      <dgm:t>
        <a:bodyPr/>
        <a:lstStyle/>
        <a:p>
          <a:r>
            <a:rPr kumimoji="1" lang="ja-JP" altLang="en-US" b="1">
              <a:solidFill>
                <a:schemeClr val="tx2"/>
              </a:solidFill>
              <a:latin typeface="+mj-ea"/>
              <a:ea typeface="+mj-ea"/>
            </a:rPr>
            <a:t>知識</a:t>
          </a:r>
        </a:p>
      </dgm:t>
    </dgm:pt>
    <dgm:pt modelId="{0FCE9658-E6A3-46DF-BD8A-0C69F0E1C72B}" type="parTrans" cxnId="{05D32F7E-5585-40A7-A4DE-E4958A130941}">
      <dgm:prSet/>
      <dgm:spPr/>
      <dgm:t>
        <a:bodyPr/>
        <a:lstStyle/>
        <a:p>
          <a:endParaRPr kumimoji="1" lang="ja-JP" altLang="en-US"/>
        </a:p>
      </dgm:t>
    </dgm:pt>
    <dgm:pt modelId="{14DDD03A-86C5-4AB9-A637-59E095B420B5}" type="sibTrans" cxnId="{05D32F7E-5585-40A7-A4DE-E4958A130941}">
      <dgm:prSet/>
      <dgm:spPr/>
      <dgm:t>
        <a:bodyPr/>
        <a:lstStyle/>
        <a:p>
          <a:endParaRPr kumimoji="1" lang="ja-JP" altLang="en-US"/>
        </a:p>
      </dgm:t>
    </dgm:pt>
    <dgm:pt modelId="{9008C3AB-E9A3-4A15-96E3-9F86EA9CB2DB}">
      <dgm:prSet phldrT="[テキスト]"/>
      <dgm:spPr/>
      <dgm:t>
        <a:bodyPr/>
        <a:lstStyle/>
        <a:p>
          <a:r>
            <a:rPr kumimoji="1" lang="ja-JP" altLang="en-US" b="1">
              <a:solidFill>
                <a:schemeClr val="tx2"/>
              </a:solidFill>
              <a:latin typeface="+mj-ea"/>
              <a:ea typeface="+mj-ea"/>
            </a:rPr>
            <a:t>情報</a:t>
          </a:r>
        </a:p>
      </dgm:t>
    </dgm:pt>
    <dgm:pt modelId="{E706AD17-895B-47D8-B4DA-29186CC54273}" type="parTrans" cxnId="{40A6994D-F5D7-45AC-BAB0-77BAF01D801A}">
      <dgm:prSet/>
      <dgm:spPr/>
      <dgm:t>
        <a:bodyPr/>
        <a:lstStyle/>
        <a:p>
          <a:endParaRPr kumimoji="1" lang="ja-JP" altLang="en-US"/>
        </a:p>
      </dgm:t>
    </dgm:pt>
    <dgm:pt modelId="{FDA0E258-74B0-49C1-B1DF-5696835770F0}" type="sibTrans" cxnId="{40A6994D-F5D7-45AC-BAB0-77BAF01D801A}">
      <dgm:prSet/>
      <dgm:spPr/>
      <dgm:t>
        <a:bodyPr/>
        <a:lstStyle/>
        <a:p>
          <a:endParaRPr kumimoji="1" lang="ja-JP" altLang="en-US"/>
        </a:p>
      </dgm:t>
    </dgm:pt>
    <dgm:pt modelId="{703F6E22-7278-4B7C-8545-2B091DF5A2E3}">
      <dgm:prSet phldrT="[テキスト]"/>
      <dgm:spPr/>
      <dgm:t>
        <a:bodyPr/>
        <a:lstStyle/>
        <a:p>
          <a:r>
            <a:rPr kumimoji="1" lang="ja-JP" altLang="en-US" b="1">
              <a:solidFill>
                <a:schemeClr val="tx2"/>
              </a:solidFill>
              <a:latin typeface="+mj-ea"/>
              <a:ea typeface="+mj-ea"/>
            </a:rPr>
            <a:t>データ</a:t>
          </a:r>
        </a:p>
      </dgm:t>
    </dgm:pt>
    <dgm:pt modelId="{9BFB8634-3105-41F7-B322-A54BD4BAD21C}" type="parTrans" cxnId="{780C4C2B-66E3-43E9-AE34-A44A12708713}">
      <dgm:prSet/>
      <dgm:spPr/>
      <dgm:t>
        <a:bodyPr/>
        <a:lstStyle/>
        <a:p>
          <a:endParaRPr kumimoji="1" lang="ja-JP" altLang="en-US"/>
        </a:p>
      </dgm:t>
    </dgm:pt>
    <dgm:pt modelId="{D7833BA2-85BA-4124-9B7C-BC36F2279AF6}" type="sibTrans" cxnId="{780C4C2B-66E3-43E9-AE34-A44A12708713}">
      <dgm:prSet/>
      <dgm:spPr/>
      <dgm:t>
        <a:bodyPr/>
        <a:lstStyle/>
        <a:p>
          <a:endParaRPr kumimoji="1" lang="ja-JP" altLang="en-US"/>
        </a:p>
      </dgm:t>
    </dgm:pt>
    <dgm:pt modelId="{FAED3F8A-8C75-4841-9ED6-D33B238DAFF8}" type="pres">
      <dgm:prSet presAssocID="{6C02B6BA-0BE9-499F-97BD-8BE40E9E09B2}" presName="Name0" presStyleCnt="0">
        <dgm:presLayoutVars>
          <dgm:dir/>
          <dgm:animLvl val="lvl"/>
          <dgm:resizeHandles val="exact"/>
        </dgm:presLayoutVars>
      </dgm:prSet>
      <dgm:spPr/>
    </dgm:pt>
    <dgm:pt modelId="{A0C15CC3-29A8-4296-B307-4F5120F438FC}" type="pres">
      <dgm:prSet presAssocID="{B66D02C4-0475-4D3D-A68A-B13C8E3917C3}" presName="Name8" presStyleCnt="0"/>
      <dgm:spPr/>
    </dgm:pt>
    <dgm:pt modelId="{09FD370B-BBB7-40BE-BA91-571D1C492551}" type="pres">
      <dgm:prSet presAssocID="{B66D02C4-0475-4D3D-A68A-B13C8E3917C3}" presName="level" presStyleLbl="node1" presStyleIdx="0" presStyleCnt="4">
        <dgm:presLayoutVars>
          <dgm:chMax val="1"/>
          <dgm:bulletEnabled val="1"/>
        </dgm:presLayoutVars>
      </dgm:prSet>
      <dgm:spPr/>
    </dgm:pt>
    <dgm:pt modelId="{A5643F50-4FE1-491B-9D16-B934B13FA513}" type="pres">
      <dgm:prSet presAssocID="{B66D02C4-0475-4D3D-A68A-B13C8E3917C3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6A510C41-A34C-4597-A5CF-90A40DE1720F}" type="pres">
      <dgm:prSet presAssocID="{5116AC4E-1855-4566-9B6D-AFAC5C5B2B46}" presName="Name8" presStyleCnt="0"/>
      <dgm:spPr/>
    </dgm:pt>
    <dgm:pt modelId="{CB281A37-7395-4DC3-B91C-E2660EB6D713}" type="pres">
      <dgm:prSet presAssocID="{5116AC4E-1855-4566-9B6D-AFAC5C5B2B46}" presName="level" presStyleLbl="node1" presStyleIdx="1" presStyleCnt="4">
        <dgm:presLayoutVars>
          <dgm:chMax val="1"/>
          <dgm:bulletEnabled val="1"/>
        </dgm:presLayoutVars>
      </dgm:prSet>
      <dgm:spPr/>
    </dgm:pt>
    <dgm:pt modelId="{CAA3B039-F726-44FE-B314-D1666E1805D0}" type="pres">
      <dgm:prSet presAssocID="{5116AC4E-1855-4566-9B6D-AFAC5C5B2B4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5DD05D18-5D52-4D1A-A80C-310E6AEC9528}" type="pres">
      <dgm:prSet presAssocID="{9008C3AB-E9A3-4A15-96E3-9F86EA9CB2DB}" presName="Name8" presStyleCnt="0"/>
      <dgm:spPr/>
    </dgm:pt>
    <dgm:pt modelId="{485EC271-045B-4EBC-A513-3C57E5E1B18D}" type="pres">
      <dgm:prSet presAssocID="{9008C3AB-E9A3-4A15-96E3-9F86EA9CB2DB}" presName="level" presStyleLbl="node1" presStyleIdx="2" presStyleCnt="4">
        <dgm:presLayoutVars>
          <dgm:chMax val="1"/>
          <dgm:bulletEnabled val="1"/>
        </dgm:presLayoutVars>
      </dgm:prSet>
      <dgm:spPr/>
    </dgm:pt>
    <dgm:pt modelId="{956C2802-C2D8-4FDA-A049-183ED40A8FE4}" type="pres">
      <dgm:prSet presAssocID="{9008C3AB-E9A3-4A15-96E3-9F86EA9CB2DB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9269773-4662-4039-A331-8AA18791AC8D}" type="pres">
      <dgm:prSet presAssocID="{703F6E22-7278-4B7C-8545-2B091DF5A2E3}" presName="Name8" presStyleCnt="0"/>
      <dgm:spPr/>
    </dgm:pt>
    <dgm:pt modelId="{5E459DE0-9070-428B-9869-2CA6CC030802}" type="pres">
      <dgm:prSet presAssocID="{703F6E22-7278-4B7C-8545-2B091DF5A2E3}" presName="level" presStyleLbl="node1" presStyleIdx="3" presStyleCnt="4">
        <dgm:presLayoutVars>
          <dgm:chMax val="1"/>
          <dgm:bulletEnabled val="1"/>
        </dgm:presLayoutVars>
      </dgm:prSet>
      <dgm:spPr/>
    </dgm:pt>
    <dgm:pt modelId="{25E6B175-00F7-4F13-ADAA-5EDD604D4343}" type="pres">
      <dgm:prSet presAssocID="{703F6E22-7278-4B7C-8545-2B091DF5A2E3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5448BA1D-AB45-4C88-9B9E-31EA8EAA1E56}" type="presOf" srcId="{703F6E22-7278-4B7C-8545-2B091DF5A2E3}" destId="{5E459DE0-9070-428B-9869-2CA6CC030802}" srcOrd="0" destOrd="0" presId="urn:microsoft.com/office/officeart/2005/8/layout/pyramid1"/>
    <dgm:cxn modelId="{780C4C2B-66E3-43E9-AE34-A44A12708713}" srcId="{6C02B6BA-0BE9-499F-97BD-8BE40E9E09B2}" destId="{703F6E22-7278-4B7C-8545-2B091DF5A2E3}" srcOrd="3" destOrd="0" parTransId="{9BFB8634-3105-41F7-B322-A54BD4BAD21C}" sibTransId="{D7833BA2-85BA-4124-9B7C-BC36F2279AF6}"/>
    <dgm:cxn modelId="{9BD0885C-DF69-4DC8-AE3B-25CCFCFA4A4E}" srcId="{6C02B6BA-0BE9-499F-97BD-8BE40E9E09B2}" destId="{B66D02C4-0475-4D3D-A68A-B13C8E3917C3}" srcOrd="0" destOrd="0" parTransId="{434C7CEC-7581-4AD3-9E4F-9C27FB4FD490}" sibTransId="{742608B8-2179-4736-8F4C-8C18C3511EB4}"/>
    <dgm:cxn modelId="{D7EFDE5F-1A4F-4105-A4E7-029F508A5DAE}" type="presOf" srcId="{9008C3AB-E9A3-4A15-96E3-9F86EA9CB2DB}" destId="{485EC271-045B-4EBC-A513-3C57E5E1B18D}" srcOrd="0" destOrd="0" presId="urn:microsoft.com/office/officeart/2005/8/layout/pyramid1"/>
    <dgm:cxn modelId="{CDB7266A-6A96-4DA2-9989-5B8FBE147948}" type="presOf" srcId="{6C02B6BA-0BE9-499F-97BD-8BE40E9E09B2}" destId="{FAED3F8A-8C75-4841-9ED6-D33B238DAFF8}" srcOrd="0" destOrd="0" presId="urn:microsoft.com/office/officeart/2005/8/layout/pyramid1"/>
    <dgm:cxn modelId="{40A6994D-F5D7-45AC-BAB0-77BAF01D801A}" srcId="{6C02B6BA-0BE9-499F-97BD-8BE40E9E09B2}" destId="{9008C3AB-E9A3-4A15-96E3-9F86EA9CB2DB}" srcOrd="2" destOrd="0" parTransId="{E706AD17-895B-47D8-B4DA-29186CC54273}" sibTransId="{FDA0E258-74B0-49C1-B1DF-5696835770F0}"/>
    <dgm:cxn modelId="{F053A555-FB13-4D2A-B74A-5705BA0A5A71}" type="presOf" srcId="{9008C3AB-E9A3-4A15-96E3-9F86EA9CB2DB}" destId="{956C2802-C2D8-4FDA-A049-183ED40A8FE4}" srcOrd="1" destOrd="0" presId="urn:microsoft.com/office/officeart/2005/8/layout/pyramid1"/>
    <dgm:cxn modelId="{05D32F7E-5585-40A7-A4DE-E4958A130941}" srcId="{6C02B6BA-0BE9-499F-97BD-8BE40E9E09B2}" destId="{5116AC4E-1855-4566-9B6D-AFAC5C5B2B46}" srcOrd="1" destOrd="0" parTransId="{0FCE9658-E6A3-46DF-BD8A-0C69F0E1C72B}" sibTransId="{14DDD03A-86C5-4AB9-A637-59E095B420B5}"/>
    <dgm:cxn modelId="{78A64498-168F-434D-8EC4-4B213609B9B0}" type="presOf" srcId="{5116AC4E-1855-4566-9B6D-AFAC5C5B2B46}" destId="{CB281A37-7395-4DC3-B91C-E2660EB6D713}" srcOrd="0" destOrd="0" presId="urn:microsoft.com/office/officeart/2005/8/layout/pyramid1"/>
    <dgm:cxn modelId="{64BECCA8-1794-4636-BD5E-D165BB2B5F5C}" type="presOf" srcId="{703F6E22-7278-4B7C-8545-2B091DF5A2E3}" destId="{25E6B175-00F7-4F13-ADAA-5EDD604D4343}" srcOrd="1" destOrd="0" presId="urn:microsoft.com/office/officeart/2005/8/layout/pyramid1"/>
    <dgm:cxn modelId="{A0BCE2CB-DC66-450C-9DA8-E96C974911CD}" type="presOf" srcId="{5116AC4E-1855-4566-9B6D-AFAC5C5B2B46}" destId="{CAA3B039-F726-44FE-B314-D1666E1805D0}" srcOrd="1" destOrd="0" presId="urn:microsoft.com/office/officeart/2005/8/layout/pyramid1"/>
    <dgm:cxn modelId="{B46E2AD4-696C-4A1E-98A1-249BF1B0AEE6}" type="presOf" srcId="{B66D02C4-0475-4D3D-A68A-B13C8E3917C3}" destId="{09FD370B-BBB7-40BE-BA91-571D1C492551}" srcOrd="0" destOrd="0" presId="urn:microsoft.com/office/officeart/2005/8/layout/pyramid1"/>
    <dgm:cxn modelId="{6C2D16DC-6B5B-4F0F-9E02-3BAED9C4C9E3}" type="presOf" srcId="{B66D02C4-0475-4D3D-A68A-B13C8E3917C3}" destId="{A5643F50-4FE1-491B-9D16-B934B13FA513}" srcOrd="1" destOrd="0" presId="urn:microsoft.com/office/officeart/2005/8/layout/pyramid1"/>
    <dgm:cxn modelId="{7E934323-8404-4EFB-983E-4004B93438A9}" type="presParOf" srcId="{FAED3F8A-8C75-4841-9ED6-D33B238DAFF8}" destId="{A0C15CC3-29A8-4296-B307-4F5120F438FC}" srcOrd="0" destOrd="0" presId="urn:microsoft.com/office/officeart/2005/8/layout/pyramid1"/>
    <dgm:cxn modelId="{DCA2BB36-2508-48E9-83AF-E51AB6019B08}" type="presParOf" srcId="{A0C15CC3-29A8-4296-B307-4F5120F438FC}" destId="{09FD370B-BBB7-40BE-BA91-571D1C492551}" srcOrd="0" destOrd="0" presId="urn:microsoft.com/office/officeart/2005/8/layout/pyramid1"/>
    <dgm:cxn modelId="{FE3EAC54-6AAC-43B0-BA1E-C5C19A68FB14}" type="presParOf" srcId="{A0C15CC3-29A8-4296-B307-4F5120F438FC}" destId="{A5643F50-4FE1-491B-9D16-B934B13FA513}" srcOrd="1" destOrd="0" presId="urn:microsoft.com/office/officeart/2005/8/layout/pyramid1"/>
    <dgm:cxn modelId="{C84BCBA5-47A0-4504-B662-98A9B0603888}" type="presParOf" srcId="{FAED3F8A-8C75-4841-9ED6-D33B238DAFF8}" destId="{6A510C41-A34C-4597-A5CF-90A40DE1720F}" srcOrd="1" destOrd="0" presId="urn:microsoft.com/office/officeart/2005/8/layout/pyramid1"/>
    <dgm:cxn modelId="{1D2C462F-07CC-43AF-BA21-464CA9CAAEE1}" type="presParOf" srcId="{6A510C41-A34C-4597-A5CF-90A40DE1720F}" destId="{CB281A37-7395-4DC3-B91C-E2660EB6D713}" srcOrd="0" destOrd="0" presId="urn:microsoft.com/office/officeart/2005/8/layout/pyramid1"/>
    <dgm:cxn modelId="{DB2FA4F3-B4D6-4343-9E3B-2C7DC221B691}" type="presParOf" srcId="{6A510C41-A34C-4597-A5CF-90A40DE1720F}" destId="{CAA3B039-F726-44FE-B314-D1666E1805D0}" srcOrd="1" destOrd="0" presId="urn:microsoft.com/office/officeart/2005/8/layout/pyramid1"/>
    <dgm:cxn modelId="{2FC7EDF8-E254-46A6-B6F3-68BA2414E460}" type="presParOf" srcId="{FAED3F8A-8C75-4841-9ED6-D33B238DAFF8}" destId="{5DD05D18-5D52-4D1A-A80C-310E6AEC9528}" srcOrd="2" destOrd="0" presId="urn:microsoft.com/office/officeart/2005/8/layout/pyramid1"/>
    <dgm:cxn modelId="{E748A174-8213-482E-9E97-131A5230087D}" type="presParOf" srcId="{5DD05D18-5D52-4D1A-A80C-310E6AEC9528}" destId="{485EC271-045B-4EBC-A513-3C57E5E1B18D}" srcOrd="0" destOrd="0" presId="urn:microsoft.com/office/officeart/2005/8/layout/pyramid1"/>
    <dgm:cxn modelId="{D88C8F46-7D18-48BB-B31C-F6E49D241716}" type="presParOf" srcId="{5DD05D18-5D52-4D1A-A80C-310E6AEC9528}" destId="{956C2802-C2D8-4FDA-A049-183ED40A8FE4}" srcOrd="1" destOrd="0" presId="urn:microsoft.com/office/officeart/2005/8/layout/pyramid1"/>
    <dgm:cxn modelId="{FB0036DA-A812-44BF-A7DC-47FD8D319621}" type="presParOf" srcId="{FAED3F8A-8C75-4841-9ED6-D33B238DAFF8}" destId="{89269773-4662-4039-A331-8AA18791AC8D}" srcOrd="3" destOrd="0" presId="urn:microsoft.com/office/officeart/2005/8/layout/pyramid1"/>
    <dgm:cxn modelId="{9090C04F-7FB3-49AA-B517-D43495D9CB55}" type="presParOf" srcId="{89269773-4662-4039-A331-8AA18791AC8D}" destId="{5E459DE0-9070-428B-9869-2CA6CC030802}" srcOrd="0" destOrd="0" presId="urn:microsoft.com/office/officeart/2005/8/layout/pyramid1"/>
    <dgm:cxn modelId="{2CC0EAEB-F025-4891-BC4E-21EBC697FD98}" type="presParOf" srcId="{89269773-4662-4039-A331-8AA18791AC8D}" destId="{25E6B175-00F7-4F13-ADAA-5EDD604D4343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FD370B-BBB7-40BE-BA91-571D1C492551}">
      <dsp:nvSpPr>
        <dsp:cNvPr id="0" name=""/>
        <dsp:cNvSpPr/>
      </dsp:nvSpPr>
      <dsp:spPr>
        <a:xfrm>
          <a:off x="564356" y="0"/>
          <a:ext cx="376237" cy="221456"/>
        </a:xfrm>
        <a:prstGeom prst="trapezoid">
          <a:avLst>
            <a:gd name="adj" fmla="val 84946"/>
          </a:avLst>
        </a:prstGeom>
        <a:solidFill>
          <a:schemeClr val="accent5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b="1" kern="1200">
              <a:solidFill>
                <a:schemeClr val="tx2"/>
              </a:solidFill>
              <a:latin typeface="+mj-ea"/>
              <a:ea typeface="+mj-ea"/>
            </a:rPr>
            <a:t>知恵</a:t>
          </a:r>
        </a:p>
      </dsp:txBody>
      <dsp:txXfrm>
        <a:off x="564356" y="0"/>
        <a:ext cx="376237" cy="221456"/>
      </dsp:txXfrm>
    </dsp:sp>
    <dsp:sp modelId="{CB281A37-7395-4DC3-B91C-E2660EB6D713}">
      <dsp:nvSpPr>
        <dsp:cNvPr id="0" name=""/>
        <dsp:cNvSpPr/>
      </dsp:nvSpPr>
      <dsp:spPr>
        <a:xfrm>
          <a:off x="376237" y="221456"/>
          <a:ext cx="752475" cy="221456"/>
        </a:xfrm>
        <a:prstGeom prst="trapezoid">
          <a:avLst>
            <a:gd name="adj" fmla="val 84946"/>
          </a:avLst>
        </a:prstGeom>
        <a:solidFill>
          <a:schemeClr val="accent5">
            <a:shade val="80000"/>
            <a:hueOff val="116428"/>
            <a:satOff val="-2085"/>
            <a:lumOff val="886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b="1" kern="1200">
              <a:solidFill>
                <a:schemeClr val="tx2"/>
              </a:solidFill>
              <a:latin typeface="+mj-ea"/>
              <a:ea typeface="+mj-ea"/>
            </a:rPr>
            <a:t>知識</a:t>
          </a:r>
        </a:p>
      </dsp:txBody>
      <dsp:txXfrm>
        <a:off x="507920" y="221456"/>
        <a:ext cx="489108" cy="221456"/>
      </dsp:txXfrm>
    </dsp:sp>
    <dsp:sp modelId="{485EC271-045B-4EBC-A513-3C57E5E1B18D}">
      <dsp:nvSpPr>
        <dsp:cNvPr id="0" name=""/>
        <dsp:cNvSpPr/>
      </dsp:nvSpPr>
      <dsp:spPr>
        <a:xfrm>
          <a:off x="188118" y="442912"/>
          <a:ext cx="1128712" cy="221456"/>
        </a:xfrm>
        <a:prstGeom prst="trapezoid">
          <a:avLst>
            <a:gd name="adj" fmla="val 84946"/>
          </a:avLst>
        </a:prstGeom>
        <a:solidFill>
          <a:schemeClr val="accent5">
            <a:shade val="80000"/>
            <a:hueOff val="232855"/>
            <a:satOff val="-4171"/>
            <a:lumOff val="1772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b="1" kern="1200">
              <a:solidFill>
                <a:schemeClr val="tx2"/>
              </a:solidFill>
              <a:latin typeface="+mj-ea"/>
              <a:ea typeface="+mj-ea"/>
            </a:rPr>
            <a:t>情報</a:t>
          </a:r>
        </a:p>
      </dsp:txBody>
      <dsp:txXfrm>
        <a:off x="385643" y="442912"/>
        <a:ext cx="733663" cy="221456"/>
      </dsp:txXfrm>
    </dsp:sp>
    <dsp:sp modelId="{5E459DE0-9070-428B-9869-2CA6CC030802}">
      <dsp:nvSpPr>
        <dsp:cNvPr id="0" name=""/>
        <dsp:cNvSpPr/>
      </dsp:nvSpPr>
      <dsp:spPr>
        <a:xfrm>
          <a:off x="0" y="664368"/>
          <a:ext cx="1504950" cy="221456"/>
        </a:xfrm>
        <a:prstGeom prst="trapezoid">
          <a:avLst>
            <a:gd name="adj" fmla="val 84946"/>
          </a:avLst>
        </a:prstGeom>
        <a:solidFill>
          <a:schemeClr val="accent5">
            <a:shade val="80000"/>
            <a:hueOff val="349283"/>
            <a:satOff val="-6256"/>
            <a:lumOff val="2658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b="1" kern="1200">
              <a:solidFill>
                <a:schemeClr val="tx2"/>
              </a:solidFill>
              <a:latin typeface="+mj-ea"/>
              <a:ea typeface="+mj-ea"/>
            </a:rPr>
            <a:t>データ</a:t>
          </a:r>
        </a:p>
      </dsp:txBody>
      <dsp:txXfrm>
        <a:off x="263366" y="664368"/>
        <a:ext cx="978217" cy="2214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 Hiroyuki</dc:creator>
  <cp:keywords/>
  <dc:description/>
  <cp:lastModifiedBy>弘之 岡本</cp:lastModifiedBy>
  <cp:revision>4</cp:revision>
  <cp:lastPrinted>2024-04-05T02:07:00Z</cp:lastPrinted>
  <dcterms:created xsi:type="dcterms:W3CDTF">2024-04-08T03:09:00Z</dcterms:created>
  <dcterms:modified xsi:type="dcterms:W3CDTF">2024-05-04T22:10:00Z</dcterms:modified>
</cp:coreProperties>
</file>